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07" w:rsidRPr="00825CF8" w:rsidRDefault="00BF0807" w:rsidP="00911064">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BF0807" w:rsidRPr="00825CF8" w:rsidRDefault="00BF0807" w:rsidP="00911064">
      <w:pPr>
        <w:jc w:val="center"/>
        <w:rPr>
          <w:rFonts w:ascii="Calibri" w:hAnsi="Calibri"/>
          <w:sz w:val="36"/>
          <w:szCs w:val="36"/>
          <w:lang w:val="es-ES"/>
        </w:rPr>
      </w:pPr>
      <w:r w:rsidRPr="00825CF8">
        <w:rPr>
          <w:rFonts w:ascii="Calibri" w:hAnsi="Calibri"/>
          <w:b/>
          <w:sz w:val="48"/>
          <w:szCs w:val="48"/>
          <w:lang w:val="es-ES"/>
        </w:rPr>
        <w:t>Certificación de Liderazgo</w:t>
      </w:r>
    </w:p>
    <w:p w:rsidR="00BF0807" w:rsidRDefault="00BF0807" w:rsidP="00911064">
      <w:pPr>
        <w:jc w:val="center"/>
        <w:rPr>
          <w:rFonts w:ascii="Calibri" w:hAnsi="Calibri"/>
          <w:b/>
          <w:sz w:val="28"/>
          <w:szCs w:val="28"/>
          <w:lang w:val="es-ES"/>
        </w:rPr>
      </w:pPr>
    </w:p>
    <w:p w:rsidR="00BF0807" w:rsidRPr="00825CF8" w:rsidRDefault="00BF0807" w:rsidP="00911064">
      <w:pPr>
        <w:jc w:val="center"/>
        <w:rPr>
          <w:rFonts w:ascii="Calibri" w:hAnsi="Calibri"/>
          <w:b/>
          <w:sz w:val="28"/>
          <w:szCs w:val="28"/>
          <w:lang w:val="es-ES"/>
        </w:rPr>
      </w:pPr>
    </w:p>
    <w:p w:rsidR="00BF0807" w:rsidRPr="00825CF8" w:rsidRDefault="00BF0807" w:rsidP="00911064">
      <w:pPr>
        <w:jc w:val="center"/>
        <w:rPr>
          <w:rFonts w:ascii="Calibri" w:hAnsi="Calibri"/>
          <w:b/>
          <w:sz w:val="28"/>
          <w:szCs w:val="28"/>
          <w:lang w:val="es-ES"/>
        </w:rPr>
      </w:pPr>
    </w:p>
    <w:p w:rsidR="00BF0807" w:rsidRPr="00825CF8" w:rsidRDefault="00BF0807" w:rsidP="00911064">
      <w:pPr>
        <w:jc w:val="center"/>
        <w:rPr>
          <w:rFonts w:ascii="Calibri" w:hAnsi="Calibri"/>
          <w:b/>
          <w:sz w:val="28"/>
          <w:szCs w:val="28"/>
          <w:lang w:val="es-ES"/>
        </w:rPr>
      </w:pPr>
    </w:p>
    <w:p w:rsidR="00BF0807" w:rsidRDefault="00BF0807" w:rsidP="00911064">
      <w:pPr>
        <w:jc w:val="center"/>
        <w:rPr>
          <w:rFonts w:ascii="Calibri" w:hAnsi="Calibri"/>
          <w:b/>
          <w:sz w:val="28"/>
          <w:szCs w:val="28"/>
          <w:lang w:val="es-ES"/>
        </w:rPr>
      </w:pPr>
    </w:p>
    <w:p w:rsidR="00BF0807" w:rsidRDefault="00BF0807" w:rsidP="00911064">
      <w:pPr>
        <w:jc w:val="center"/>
        <w:rPr>
          <w:rFonts w:ascii="Calibri" w:hAnsi="Calibri"/>
          <w:b/>
          <w:sz w:val="28"/>
          <w:szCs w:val="28"/>
          <w:lang w:val="es-ES"/>
        </w:rPr>
      </w:pPr>
    </w:p>
    <w:p w:rsidR="00BF0807" w:rsidRPr="00825CF8" w:rsidRDefault="00BF0807" w:rsidP="00911064">
      <w:pPr>
        <w:jc w:val="center"/>
        <w:rPr>
          <w:rFonts w:ascii="Calibri" w:hAnsi="Calibri"/>
          <w:b/>
          <w:sz w:val="28"/>
          <w:szCs w:val="28"/>
          <w:lang w:val="es-ES"/>
        </w:rPr>
      </w:pPr>
    </w:p>
    <w:p w:rsidR="00BF0807" w:rsidRPr="00825CF8" w:rsidRDefault="00BF0807" w:rsidP="00911064">
      <w:pPr>
        <w:jc w:val="center"/>
        <w:rPr>
          <w:rFonts w:ascii="Calibri" w:hAnsi="Calibri"/>
          <w:b/>
          <w:sz w:val="28"/>
          <w:szCs w:val="28"/>
          <w:lang w:val="es-ES"/>
        </w:rPr>
      </w:pPr>
    </w:p>
    <w:p w:rsidR="00BF0807" w:rsidRPr="00825CF8" w:rsidRDefault="00BF0807" w:rsidP="00911064">
      <w:pPr>
        <w:jc w:val="center"/>
        <w:rPr>
          <w:rFonts w:ascii="Calibri" w:hAnsi="Calibri"/>
          <w:b/>
          <w:sz w:val="28"/>
          <w:szCs w:val="28"/>
          <w:lang w:val="es-ES"/>
        </w:rPr>
      </w:pPr>
    </w:p>
    <w:p w:rsidR="00BF0807" w:rsidRPr="00825CF8" w:rsidRDefault="005942E4" w:rsidP="00911064">
      <w:pPr>
        <w:rPr>
          <w:rFonts w:ascii="Calibri" w:hAnsi="Calibri"/>
          <w:b/>
          <w:sz w:val="28"/>
          <w:szCs w:val="28"/>
          <w:lang w:val="es-ES"/>
        </w:rPr>
      </w:pPr>
      <w:r w:rsidRPr="005942E4">
        <w:rPr>
          <w:noProof/>
          <w:lang w:val="es-PE" w:eastAsia="es-PE"/>
        </w:rPr>
        <w:pict>
          <v:shapetype id="_x0000_t202" coordsize="21600,21600" o:spt="202" path="m,l,21600r21600,l21600,xe">
            <v:stroke joinstyle="miter"/>
            <v:path gradientshapeok="t" o:connecttype="rect"/>
          </v:shapetype>
          <v:shape id="_x0000_s1026" type="#_x0000_t202" style="position:absolute;margin-left:71.5pt;margin-top:8.05pt;width:90pt;height:171pt;z-index:251657216" o:allowincell="f" filled="f" stroked="f">
            <v:textbox style="mso-next-textbox:#_x0000_s1026">
              <w:txbxContent>
                <w:p w:rsidR="00BF0807" w:rsidRDefault="00BF0807" w:rsidP="00911064">
                  <w:pPr>
                    <w:rPr>
                      <w:rFonts w:ascii="Castellar" w:hAnsi="Castellar"/>
                      <w:sz w:val="280"/>
                    </w:rPr>
                  </w:pPr>
                  <w:r>
                    <w:rPr>
                      <w:rFonts w:ascii="Castellar" w:hAnsi="Castellar"/>
                      <w:sz w:val="280"/>
                    </w:rPr>
                    <w:t>4</w:t>
                  </w:r>
                </w:p>
              </w:txbxContent>
            </v:textbox>
          </v:shape>
        </w:pict>
      </w:r>
    </w:p>
    <w:p w:rsidR="00BF0807" w:rsidRPr="00825CF8" w:rsidRDefault="00BF0807" w:rsidP="00911064">
      <w:pPr>
        <w:ind w:left="-180"/>
        <w:jc w:val="center"/>
        <w:rPr>
          <w:lang w:val="es-ES"/>
        </w:rPr>
      </w:pPr>
    </w:p>
    <w:p w:rsidR="00BF0807" w:rsidRPr="00825CF8" w:rsidRDefault="005942E4" w:rsidP="00911064">
      <w:pPr>
        <w:ind w:left="-180"/>
        <w:jc w:val="center"/>
        <w:rPr>
          <w:lang w:val="es-ES"/>
        </w:rPr>
      </w:pPr>
      <w:r w:rsidRPr="005942E4">
        <w:rPr>
          <w:noProof/>
          <w:lang w:val="es-PE" w:eastAsia="es-PE"/>
        </w:rPr>
        <w:pict>
          <v:shape id="_x0000_s1027" type="#_x0000_t202" style="position:absolute;left:0;text-align:left;margin-left:104.5pt;margin-top:13.15pt;width:49.5pt;height:27pt;z-index:251659264" o:allowincell="f" filled="f" stroked="f">
            <v:textbox style="mso-next-textbox:#_x0000_s1027">
              <w:txbxContent>
                <w:p w:rsidR="00BF0807" w:rsidRPr="00BB2FC0" w:rsidRDefault="00BF0807" w:rsidP="00911064">
                  <w:pPr>
                    <w:rPr>
                      <w:rFonts w:ascii="Calibri" w:hAnsi="Calibri"/>
                      <w:b/>
                      <w:sz w:val="28"/>
                      <w:szCs w:val="28"/>
                      <w:lang w:val="es-ES"/>
                    </w:rPr>
                  </w:pPr>
                  <w:r w:rsidRPr="00BB2FC0">
                    <w:rPr>
                      <w:rFonts w:ascii="Calibri" w:hAnsi="Calibri"/>
                      <w:b/>
                      <w:sz w:val="28"/>
                      <w:szCs w:val="28"/>
                      <w:lang w:val="es-ES"/>
                    </w:rPr>
                    <w:t>Nivel</w:t>
                  </w:r>
                </w:p>
              </w:txbxContent>
            </v:textbox>
          </v:shape>
        </w:pict>
      </w:r>
    </w:p>
    <w:p w:rsidR="00BF0807" w:rsidRPr="00825CF8" w:rsidRDefault="00BF0807" w:rsidP="00911064">
      <w:pPr>
        <w:ind w:left="-180"/>
        <w:jc w:val="center"/>
        <w:rPr>
          <w:lang w:val="es-ES"/>
        </w:rPr>
      </w:pPr>
    </w:p>
    <w:p w:rsidR="00BF0807" w:rsidRPr="00825CF8" w:rsidRDefault="005942E4" w:rsidP="00911064">
      <w:pPr>
        <w:ind w:left="-180"/>
        <w:jc w:val="center"/>
        <w:rPr>
          <w:lang w:val="es-ES"/>
        </w:rPr>
      </w:pPr>
      <w:r w:rsidRPr="005942E4">
        <w:rPr>
          <w:noProof/>
          <w:lang w:val="es-PE" w:eastAsia="es-PE"/>
        </w:rPr>
        <w:pict>
          <v:shape id="_x0000_s1028" type="#_x0000_t202" style="position:absolute;left:0;text-align:left;margin-left:154pt;margin-top:12.55pt;width:269.5pt;height:108pt;z-index:251658240" o:allowincell="f" filled="f" stroked="f">
            <v:textbox style="mso-next-textbox:#_x0000_s1028">
              <w:txbxContent>
                <w:p w:rsidR="00BF0807" w:rsidRPr="00BB2FC0" w:rsidRDefault="00BF0807" w:rsidP="00911064">
                  <w:pPr>
                    <w:rPr>
                      <w:rFonts w:ascii="Century Gothic" w:hAnsi="Century Gothic"/>
                      <w:b/>
                      <w:bCs/>
                      <w:sz w:val="52"/>
                      <w:lang w:val="es-ES"/>
                    </w:rPr>
                  </w:pPr>
                  <w:smartTag w:uri="urn:schemas-microsoft-com:office:smarttags" w:element="PersonName">
                    <w:smartTagPr>
                      <w:attr w:name="ProductID" w:val="La Naturaleza"/>
                    </w:smartTagPr>
                    <w:r>
                      <w:rPr>
                        <w:rFonts w:ascii="Century Gothic" w:hAnsi="Century Gothic"/>
                        <w:b/>
                        <w:bCs/>
                        <w:sz w:val="52"/>
                        <w:lang w:val="es-ES"/>
                      </w:rPr>
                      <w:t>La Naturaleza</w:t>
                    </w:r>
                  </w:smartTag>
                </w:p>
                <w:p w:rsidR="00BF0807" w:rsidRPr="00BB2FC0" w:rsidRDefault="00BF0807" w:rsidP="00911064">
                  <w:pPr>
                    <w:rPr>
                      <w:rFonts w:ascii="Century Gothic" w:hAnsi="Century Gothic"/>
                      <w:b/>
                      <w:bCs/>
                      <w:sz w:val="52"/>
                      <w:lang w:val="es-ES"/>
                    </w:rPr>
                  </w:pPr>
                  <w:r>
                    <w:rPr>
                      <w:rFonts w:ascii="Century Gothic" w:hAnsi="Century Gothic"/>
                      <w:b/>
                      <w:bCs/>
                      <w:sz w:val="52"/>
                      <w:lang w:val="es-ES"/>
                    </w:rPr>
                    <w:t>de las Relaciones</w:t>
                  </w:r>
                </w:p>
                <w:p w:rsidR="00BF0807" w:rsidRPr="00BB2FC0" w:rsidRDefault="00BF0807" w:rsidP="00911064">
                  <w:pPr>
                    <w:rPr>
                      <w:rFonts w:ascii="Century Gothic" w:hAnsi="Century Gothic"/>
                      <w:b/>
                      <w:bCs/>
                      <w:sz w:val="52"/>
                      <w:lang w:val="es-ES"/>
                    </w:rPr>
                  </w:pPr>
                  <w:r>
                    <w:rPr>
                      <w:rFonts w:ascii="Century Gothic" w:hAnsi="Century Gothic"/>
                      <w:b/>
                      <w:bCs/>
                      <w:sz w:val="52"/>
                      <w:lang w:val="es-ES"/>
                    </w:rPr>
                    <w:t>en el Liderazgo</w:t>
                  </w:r>
                </w:p>
              </w:txbxContent>
            </v:textbox>
          </v:shape>
        </w:pict>
      </w:r>
    </w:p>
    <w:p w:rsidR="00BF0807" w:rsidRPr="00825CF8" w:rsidRDefault="00BF0807" w:rsidP="00911064">
      <w:pPr>
        <w:ind w:left="-180"/>
        <w:jc w:val="center"/>
        <w:rPr>
          <w:lang w:val="es-ES"/>
        </w:rPr>
      </w:pPr>
    </w:p>
    <w:p w:rsidR="00BF0807" w:rsidRPr="00825CF8" w:rsidRDefault="00BF0807" w:rsidP="00911064">
      <w:pPr>
        <w:ind w:left="-180"/>
        <w:jc w:val="center"/>
        <w:rPr>
          <w:lang w:val="es-ES"/>
        </w:rPr>
      </w:pPr>
    </w:p>
    <w:p w:rsidR="00BF0807" w:rsidRPr="00825CF8" w:rsidRDefault="00BF0807" w:rsidP="00911064">
      <w:pPr>
        <w:ind w:left="-180"/>
        <w:jc w:val="center"/>
        <w:rPr>
          <w:lang w:val="es-ES"/>
        </w:rPr>
      </w:pPr>
    </w:p>
    <w:p w:rsidR="00BF0807" w:rsidRPr="00825CF8" w:rsidRDefault="00BF0807" w:rsidP="00911064">
      <w:pPr>
        <w:ind w:left="-180"/>
        <w:jc w:val="center"/>
        <w:rPr>
          <w:lang w:val="es-ES"/>
        </w:rPr>
      </w:pPr>
    </w:p>
    <w:p w:rsidR="00BF0807" w:rsidRPr="00825CF8" w:rsidRDefault="00BF0807" w:rsidP="00911064">
      <w:pPr>
        <w:ind w:left="-180"/>
        <w:jc w:val="center"/>
        <w:rPr>
          <w:lang w:val="es-ES"/>
        </w:rPr>
      </w:pPr>
    </w:p>
    <w:p w:rsidR="00BF0807" w:rsidRPr="00825CF8" w:rsidRDefault="00BF0807" w:rsidP="00911064">
      <w:pPr>
        <w:ind w:left="-180"/>
        <w:jc w:val="center"/>
        <w:rPr>
          <w:lang w:val="es-ES"/>
        </w:rPr>
      </w:pPr>
    </w:p>
    <w:p w:rsidR="00BF0807" w:rsidRPr="00825CF8" w:rsidRDefault="00BF0807" w:rsidP="00911064">
      <w:pPr>
        <w:ind w:left="-180"/>
        <w:jc w:val="center"/>
        <w:rPr>
          <w:lang w:val="es-ES"/>
        </w:rPr>
      </w:pPr>
    </w:p>
    <w:p w:rsidR="00BF0807" w:rsidRPr="007F2DB0" w:rsidRDefault="00BF0807" w:rsidP="00911064">
      <w:pPr>
        <w:jc w:val="center"/>
        <w:rPr>
          <w:rFonts w:ascii="Calibri" w:hAnsi="Calibri"/>
          <w:b/>
          <w:sz w:val="28"/>
          <w:szCs w:val="28"/>
          <w:lang w:val="es-ES"/>
        </w:rPr>
      </w:pPr>
    </w:p>
    <w:p w:rsidR="00BF0807" w:rsidRPr="00BB2FC0" w:rsidRDefault="005942E4" w:rsidP="00911064">
      <w:pPr>
        <w:jc w:val="center"/>
        <w:rPr>
          <w:rFonts w:ascii="Calibri" w:hAnsi="Calibri"/>
          <w:b/>
          <w:sz w:val="28"/>
          <w:szCs w:val="28"/>
          <w:lang w:val="es-ES"/>
        </w:rPr>
      </w:pPr>
      <w:r w:rsidRPr="005942E4">
        <w:rPr>
          <w:noProof/>
          <w:lang w:val="es-PE" w:eastAsia="es-PE"/>
        </w:rPr>
        <w:pict>
          <v:shape id="_x0000_s1029" type="#_x0000_t202" style="position:absolute;left:0;text-align:left;margin-left:177pt;margin-top:591pt;width:162pt;height:1in;z-index:251656192" filled="f" stroked="f">
            <v:textbox style="mso-next-textbox:#_x0000_s1029">
              <w:txbxContent>
                <w:p w:rsidR="00BF0807" w:rsidRPr="00D53865" w:rsidRDefault="00BF0807" w:rsidP="00911064">
                  <w:pPr>
                    <w:pStyle w:val="Ttulo1"/>
                    <w:jc w:val="center"/>
                    <w:rPr>
                      <w:rFonts w:ascii="Futura Lt BT" w:hAnsi="Futura Lt BT"/>
                    </w:rPr>
                  </w:pPr>
                </w:p>
                <w:p w:rsidR="00BF0807" w:rsidRPr="000E04C3" w:rsidRDefault="00BF0807" w:rsidP="00911064">
                  <w:pPr>
                    <w:jc w:val="center"/>
                    <w:rPr>
                      <w:rFonts w:ascii="Futura Lt BT" w:hAnsi="Futura Lt BT"/>
                    </w:rPr>
                  </w:pPr>
                </w:p>
                <w:p w:rsidR="00BF0807" w:rsidRPr="000E04C3" w:rsidRDefault="00BF0807" w:rsidP="00911064">
                  <w:pPr>
                    <w:jc w:val="center"/>
                    <w:rPr>
                      <w:rFonts w:ascii="Futura Lt BT" w:hAnsi="Futura Lt BT"/>
                    </w:rPr>
                  </w:pPr>
                </w:p>
                <w:p w:rsidR="00BF0807" w:rsidRPr="000E04C3" w:rsidRDefault="00BF0807" w:rsidP="00911064">
                  <w:pPr>
                    <w:jc w:val="center"/>
                    <w:rPr>
                      <w:rFonts w:ascii="Futura Lt BT" w:hAnsi="Futura Lt BT"/>
                    </w:rPr>
                  </w:pPr>
                </w:p>
              </w:txbxContent>
            </v:textbox>
          </v:shape>
        </w:pict>
      </w:r>
      <w:r w:rsidR="00BF0807">
        <w:rPr>
          <w:rFonts w:ascii="Calibri" w:hAnsi="Calibri"/>
          <w:b/>
          <w:sz w:val="28"/>
          <w:szCs w:val="28"/>
          <w:lang w:val="es-ES"/>
        </w:rPr>
        <w:t>Por: Kathleen H. Liwidjaja Kuntaraf</w:t>
      </w:r>
    </w:p>
    <w:p w:rsidR="00BF0807" w:rsidRPr="00BB2FC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7F2DB0" w:rsidRDefault="00BF0807" w:rsidP="00911064">
      <w:pPr>
        <w:jc w:val="center"/>
        <w:rPr>
          <w:rFonts w:ascii="Calibri" w:hAnsi="Calibri"/>
          <w:b/>
          <w:sz w:val="28"/>
          <w:szCs w:val="28"/>
          <w:lang w:val="es-ES"/>
        </w:rPr>
      </w:pPr>
    </w:p>
    <w:p w:rsidR="00BF0807" w:rsidRPr="00F93FCE" w:rsidRDefault="00BF0807" w:rsidP="00911064">
      <w:pPr>
        <w:jc w:val="center"/>
        <w:rPr>
          <w:rFonts w:ascii="Calibri" w:hAnsi="Calibri"/>
          <w:sz w:val="28"/>
          <w:szCs w:val="28"/>
          <w:lang w:val="es-ES"/>
        </w:rPr>
      </w:pPr>
      <w:r>
        <w:rPr>
          <w:rFonts w:ascii="Calibri" w:hAnsi="Calibri"/>
          <w:sz w:val="28"/>
          <w:szCs w:val="28"/>
          <w:lang w:val="es-ES"/>
        </w:rPr>
        <w:t>IMPRESOS</w:t>
      </w:r>
    </w:p>
    <w:p w:rsidR="00BF0807" w:rsidRPr="00F93FCE" w:rsidRDefault="00BF0807" w:rsidP="00911064">
      <w:pPr>
        <w:jc w:val="center"/>
        <w:rPr>
          <w:rFonts w:ascii="Calibri" w:hAnsi="Calibri"/>
          <w:sz w:val="28"/>
          <w:szCs w:val="28"/>
          <w:lang w:val="es-ES"/>
        </w:rPr>
      </w:pPr>
      <w:r w:rsidRPr="00F93FCE">
        <w:rPr>
          <w:rFonts w:ascii="Calibri" w:hAnsi="Calibri"/>
          <w:sz w:val="28"/>
          <w:szCs w:val="28"/>
          <w:lang w:val="es-ES"/>
        </w:rPr>
        <w:t>DIVISIÓN SUDAMERICANA</w:t>
      </w:r>
    </w:p>
    <w:p w:rsidR="00BF0807" w:rsidRDefault="00BF0807" w:rsidP="008F708C">
      <w:pPr>
        <w:tabs>
          <w:tab w:val="right" w:leader="dot" w:pos="9356"/>
        </w:tabs>
        <w:jc w:val="center"/>
        <w:rPr>
          <w:rFonts w:ascii="Arial" w:hAnsi="Arial" w:cs="Arial"/>
          <w:b/>
          <w:sz w:val="28"/>
          <w:szCs w:val="28"/>
          <w:lang w:val="es-ES"/>
        </w:rPr>
        <w:sectPr w:rsidR="00BF0807" w:rsidSect="00606E09">
          <w:footerReference w:type="even" r:id="rId6"/>
          <w:footerReference w:type="default" r:id="rId7"/>
          <w:pgSz w:w="12242" w:h="15842" w:code="1"/>
          <w:pgMar w:top="1418" w:right="1418" w:bottom="1418" w:left="1418" w:header="709" w:footer="709" w:gutter="0"/>
          <w:cols w:space="708"/>
          <w:titlePg/>
          <w:docGrid w:linePitch="360"/>
        </w:sectPr>
      </w:pPr>
    </w:p>
    <w:p w:rsidR="00BF0807" w:rsidRDefault="00BF0807" w:rsidP="008F708C">
      <w:pPr>
        <w:tabs>
          <w:tab w:val="right" w:leader="dot" w:pos="9356"/>
        </w:tabs>
        <w:jc w:val="center"/>
        <w:rPr>
          <w:rFonts w:ascii="Arial" w:hAnsi="Arial" w:cs="Arial"/>
          <w:sz w:val="22"/>
          <w:szCs w:val="22"/>
          <w:lang w:val="es-ES"/>
        </w:rPr>
      </w:pPr>
      <w:smartTag w:uri="urn:schemas-microsoft-com:office:smarttags" w:element="PersonName">
        <w:smartTagPr>
          <w:attr w:name="ProductID" w:val="LA NATURALEZA DE"/>
        </w:smartTagPr>
        <w:r>
          <w:rPr>
            <w:rFonts w:ascii="Arial" w:hAnsi="Arial" w:cs="Arial"/>
            <w:b/>
            <w:sz w:val="28"/>
            <w:szCs w:val="28"/>
            <w:lang w:val="es-ES"/>
          </w:rPr>
          <w:lastRenderedPageBreak/>
          <w:t>LA NATURALEZA DE</w:t>
        </w:r>
      </w:smartTag>
      <w:r>
        <w:rPr>
          <w:rFonts w:ascii="Arial" w:hAnsi="Arial" w:cs="Arial"/>
          <w:b/>
          <w:sz w:val="28"/>
          <w:szCs w:val="28"/>
          <w:lang w:val="es-ES"/>
        </w:rPr>
        <w:t xml:space="preserve"> LAS RELACIONES EN EL LIDERAZGO</w:t>
      </w:r>
    </w:p>
    <w:p w:rsidR="00BF0807" w:rsidRDefault="00BF0807">
      <w:pPr>
        <w:rPr>
          <w:lang w:val="es-ES"/>
        </w:rPr>
      </w:pPr>
    </w:p>
    <w:p w:rsidR="00BF0807" w:rsidRDefault="00BF0807" w:rsidP="008F708C">
      <w:pPr>
        <w:jc w:val="center"/>
        <w:rPr>
          <w:rFonts w:ascii="Arial" w:hAnsi="Arial" w:cs="Arial"/>
          <w:sz w:val="28"/>
          <w:szCs w:val="28"/>
          <w:lang w:val="es-ES"/>
        </w:rPr>
      </w:pPr>
      <w:r>
        <w:rPr>
          <w:rFonts w:ascii="Arial" w:hAnsi="Arial" w:cs="Arial"/>
          <w:b/>
          <w:sz w:val="28"/>
          <w:szCs w:val="28"/>
          <w:lang w:val="es-ES"/>
        </w:rPr>
        <w:t>IMPRESOS</w:t>
      </w:r>
    </w:p>
    <w:p w:rsidR="00BF0807" w:rsidRDefault="00BF0807" w:rsidP="008F708C">
      <w:pPr>
        <w:jc w:val="center"/>
        <w:rPr>
          <w:rFonts w:ascii="Arial" w:hAnsi="Arial" w:cs="Arial"/>
          <w:sz w:val="28"/>
          <w:szCs w:val="28"/>
          <w:lang w:val="es-ES"/>
        </w:rPr>
      </w:pPr>
    </w:p>
    <w:p w:rsidR="00BF0807" w:rsidRDefault="00BF0807" w:rsidP="008F708C">
      <w:pPr>
        <w:jc w:val="both"/>
        <w:rPr>
          <w:rFonts w:ascii="Arial" w:hAnsi="Arial" w:cs="Arial"/>
          <w:sz w:val="22"/>
          <w:szCs w:val="22"/>
          <w:lang w:val="es-ES"/>
        </w:rPr>
      </w:pPr>
      <w:r>
        <w:rPr>
          <w:rFonts w:ascii="Arial" w:hAnsi="Arial" w:cs="Arial"/>
          <w:b/>
          <w:sz w:val="22"/>
          <w:szCs w:val="22"/>
          <w:lang w:val="es-ES"/>
        </w:rPr>
        <w:t>DEFINICIÓN DE RELACIONES</w:t>
      </w:r>
    </w:p>
    <w:p w:rsidR="00BF0807" w:rsidRDefault="00BF0807" w:rsidP="008F708C">
      <w:pPr>
        <w:jc w:val="both"/>
        <w:rPr>
          <w:rFonts w:ascii="Arial" w:hAnsi="Arial" w:cs="Arial"/>
          <w:sz w:val="22"/>
          <w:szCs w:val="22"/>
          <w:lang w:val="es-ES"/>
        </w:rPr>
      </w:pPr>
    </w:p>
    <w:p w:rsidR="00BF0807" w:rsidRDefault="00BF0807" w:rsidP="008F708C">
      <w:pPr>
        <w:jc w:val="both"/>
        <w:rPr>
          <w:rFonts w:ascii="Arial" w:hAnsi="Arial" w:cs="Arial"/>
          <w:sz w:val="22"/>
          <w:szCs w:val="22"/>
          <w:lang w:val="es-ES"/>
        </w:rPr>
      </w:pPr>
      <w:r>
        <w:rPr>
          <w:rFonts w:ascii="Arial" w:hAnsi="Arial" w:cs="Arial"/>
          <w:sz w:val="22"/>
          <w:szCs w:val="22"/>
          <w:lang w:val="es-ES"/>
        </w:rPr>
        <w:t>Según el Diccionario Internacional Webster:</w:t>
      </w:r>
    </w:p>
    <w:p w:rsidR="00BF0807" w:rsidRDefault="00BF0807" w:rsidP="008F708C">
      <w:pPr>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BF0807" w:rsidRDefault="00BF0807" w:rsidP="008F708C">
      <w:pPr>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BF0807" w:rsidRDefault="00BF0807" w:rsidP="008F708C">
      <w:pPr>
        <w:jc w:val="both"/>
        <w:rPr>
          <w:rFonts w:ascii="Arial" w:hAnsi="Arial" w:cs="Arial"/>
          <w:sz w:val="22"/>
          <w:szCs w:val="22"/>
          <w:lang w:val="es-ES"/>
        </w:rPr>
      </w:pPr>
    </w:p>
    <w:p w:rsidR="00BF0807" w:rsidRDefault="00BF0807" w:rsidP="008F708C">
      <w:pPr>
        <w:jc w:val="both"/>
        <w:rPr>
          <w:rFonts w:ascii="Arial" w:hAnsi="Arial" w:cs="Arial"/>
          <w:b/>
          <w:sz w:val="22"/>
          <w:szCs w:val="22"/>
          <w:lang w:val="es-ES"/>
        </w:rPr>
      </w:pPr>
    </w:p>
    <w:p w:rsidR="00BF0807" w:rsidRDefault="00BF0807" w:rsidP="008F708C">
      <w:pPr>
        <w:jc w:val="both"/>
        <w:rPr>
          <w:rFonts w:ascii="Arial" w:hAnsi="Arial" w:cs="Arial"/>
          <w:sz w:val="22"/>
          <w:szCs w:val="22"/>
          <w:lang w:val="es-ES"/>
        </w:rPr>
      </w:pPr>
      <w:r>
        <w:rPr>
          <w:rFonts w:ascii="Arial" w:hAnsi="Arial" w:cs="Arial"/>
          <w:b/>
          <w:sz w:val="22"/>
          <w:szCs w:val="22"/>
          <w:lang w:val="es-ES"/>
        </w:rPr>
        <w:t>APOYO BÍBLICO PARA LAS RELACIONES</w:t>
      </w:r>
    </w:p>
    <w:p w:rsidR="00BF0807" w:rsidRDefault="00BF0807" w:rsidP="008F708C">
      <w:pPr>
        <w:jc w:val="both"/>
        <w:rPr>
          <w:rFonts w:ascii="Arial" w:hAnsi="Arial" w:cs="Arial"/>
          <w:sz w:val="22"/>
          <w:szCs w:val="22"/>
          <w:lang w:val="es-ES"/>
        </w:rPr>
      </w:pPr>
    </w:p>
    <w:p w:rsidR="00BF0807" w:rsidRDefault="00BF0807" w:rsidP="008F708C">
      <w:pPr>
        <w:jc w:val="both"/>
        <w:rPr>
          <w:rFonts w:ascii="Arial" w:hAnsi="Arial" w:cs="Arial"/>
          <w:sz w:val="22"/>
          <w:szCs w:val="22"/>
          <w:lang w:val="es-ES"/>
        </w:rPr>
      </w:pPr>
      <w:r>
        <w:rPr>
          <w:rFonts w:ascii="Arial" w:hAnsi="Arial" w:cs="Arial"/>
          <w:sz w:val="22"/>
          <w:szCs w:val="22"/>
          <w:lang w:val="es-ES"/>
        </w:rPr>
        <w:t>Romanos 14:7</w:t>
      </w:r>
    </w:p>
    <w:p w:rsidR="00BF0807" w:rsidRDefault="00BF0807" w:rsidP="008F708C">
      <w:pPr>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BF0807" w:rsidRDefault="00BF0807" w:rsidP="008F708C">
      <w:pPr>
        <w:jc w:val="both"/>
        <w:rPr>
          <w:rFonts w:ascii="Arial" w:hAnsi="Arial" w:cs="Arial"/>
          <w:sz w:val="22"/>
          <w:szCs w:val="22"/>
          <w:lang w:val="es-ES"/>
        </w:rPr>
      </w:pPr>
      <w:r>
        <w:rPr>
          <w:rFonts w:ascii="Arial" w:hAnsi="Arial" w:cs="Arial"/>
          <w:sz w:val="22"/>
          <w:szCs w:val="22"/>
          <w:lang w:val="es-ES"/>
        </w:rPr>
        <w:t xml:space="preserve">___________________________________________________________________________ </w:t>
      </w:r>
    </w:p>
    <w:p w:rsidR="00BF0807" w:rsidRDefault="00BF0807" w:rsidP="008F708C">
      <w:pPr>
        <w:jc w:val="both"/>
        <w:rPr>
          <w:rFonts w:ascii="Arial" w:hAnsi="Arial" w:cs="Arial"/>
          <w:sz w:val="22"/>
          <w:szCs w:val="22"/>
          <w:lang w:val="es-ES"/>
        </w:rPr>
      </w:pPr>
    </w:p>
    <w:p w:rsidR="00BF0807" w:rsidRDefault="00BF0807" w:rsidP="008F708C">
      <w:pPr>
        <w:jc w:val="both"/>
        <w:rPr>
          <w:rFonts w:ascii="Arial" w:hAnsi="Arial" w:cs="Arial"/>
          <w:sz w:val="22"/>
          <w:szCs w:val="22"/>
          <w:lang w:val="es-ES"/>
        </w:rPr>
      </w:pPr>
      <w:r>
        <w:rPr>
          <w:rFonts w:ascii="Arial" w:hAnsi="Arial" w:cs="Arial"/>
          <w:sz w:val="22"/>
          <w:szCs w:val="22"/>
          <w:lang w:val="es-ES"/>
        </w:rPr>
        <w:t>Las relaciones en el liderazgo son vitalmente importantes debido a las siguientes razones:</w:t>
      </w:r>
    </w:p>
    <w:p w:rsidR="00BF0807" w:rsidRDefault="00BF0807" w:rsidP="008F708C">
      <w:pPr>
        <w:jc w:val="both"/>
        <w:rPr>
          <w:rFonts w:ascii="Arial" w:hAnsi="Arial" w:cs="Arial"/>
          <w:sz w:val="22"/>
          <w:szCs w:val="22"/>
          <w:lang w:val="es-ES"/>
        </w:rPr>
      </w:pPr>
    </w:p>
    <w:p w:rsidR="00BF0807" w:rsidRDefault="00BF0807" w:rsidP="008F708C">
      <w:pPr>
        <w:ind w:left="440" w:hanging="44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 xml:space="preserve">Un líder sin ______________________________________________________________ </w:t>
      </w:r>
    </w:p>
    <w:p w:rsidR="00BF0807" w:rsidRDefault="00BF0807" w:rsidP="008F708C">
      <w:pPr>
        <w:ind w:left="440" w:hanging="440"/>
        <w:jc w:val="both"/>
        <w:rPr>
          <w:rFonts w:ascii="Arial" w:hAnsi="Arial" w:cs="Arial"/>
          <w:sz w:val="22"/>
          <w:szCs w:val="22"/>
          <w:lang w:val="es-ES"/>
        </w:rPr>
      </w:pPr>
    </w:p>
    <w:p w:rsidR="00BF0807" w:rsidRDefault="00BF0807" w:rsidP="008F708C">
      <w:pPr>
        <w:ind w:left="440" w:hanging="44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 xml:space="preserve">Las relaciones son el ______________________________________________________ </w:t>
      </w:r>
    </w:p>
    <w:p w:rsidR="00BF0807" w:rsidRDefault="00BF0807" w:rsidP="008F708C">
      <w:pPr>
        <w:ind w:left="440" w:hanging="440"/>
        <w:jc w:val="both"/>
        <w:rPr>
          <w:rFonts w:ascii="Arial" w:hAnsi="Arial" w:cs="Arial"/>
          <w:sz w:val="22"/>
          <w:szCs w:val="22"/>
          <w:lang w:val="es-ES"/>
        </w:rPr>
      </w:pPr>
    </w:p>
    <w:p w:rsidR="00BF0807" w:rsidRDefault="00BF0807" w:rsidP="008F708C">
      <w:pPr>
        <w:ind w:left="440" w:hanging="44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 xml:space="preserve">Las relaciones producen ____________________________________________________ </w:t>
      </w:r>
    </w:p>
    <w:p w:rsidR="00BF0807" w:rsidRDefault="00BF0807" w:rsidP="008F708C">
      <w:pPr>
        <w:ind w:left="440" w:hanging="440"/>
        <w:jc w:val="both"/>
        <w:rPr>
          <w:rFonts w:ascii="Arial" w:hAnsi="Arial" w:cs="Arial"/>
          <w:sz w:val="22"/>
          <w:szCs w:val="22"/>
          <w:lang w:val="es-ES"/>
        </w:rPr>
      </w:pPr>
    </w:p>
    <w:tbl>
      <w:tblPr>
        <w:tblW w:w="0" w:type="auto"/>
        <w:tblBorders>
          <w:top w:val="single" w:sz="24" w:space="0" w:color="auto"/>
          <w:left w:val="single" w:sz="24" w:space="0" w:color="auto"/>
          <w:bottom w:val="single" w:sz="24" w:space="0" w:color="auto"/>
          <w:right w:val="single" w:sz="24" w:space="0" w:color="auto"/>
        </w:tblBorders>
        <w:tblLook w:val="01E0"/>
      </w:tblPr>
      <w:tblGrid>
        <w:gridCol w:w="9546"/>
      </w:tblGrid>
      <w:tr w:rsidR="00BF0807" w:rsidRPr="00A44A31" w:rsidTr="00293AE1">
        <w:tc>
          <w:tcPr>
            <w:tcW w:w="9546" w:type="dxa"/>
            <w:tcBorders>
              <w:top w:val="single" w:sz="24" w:space="0" w:color="auto"/>
              <w:bottom w:val="single" w:sz="24" w:space="0" w:color="auto"/>
            </w:tcBorders>
          </w:tcPr>
          <w:p w:rsidR="00BF0807" w:rsidRPr="00293AE1" w:rsidRDefault="00BF0807" w:rsidP="00293AE1">
            <w:pPr>
              <w:jc w:val="both"/>
              <w:rPr>
                <w:rFonts w:ascii="Arial" w:hAnsi="Arial" w:cs="Arial"/>
                <w:i/>
                <w:lang w:val="es-ES"/>
              </w:rPr>
            </w:pPr>
            <w:r w:rsidRPr="00293AE1">
              <w:rPr>
                <w:rFonts w:ascii="Arial" w:hAnsi="Arial" w:cs="Arial"/>
                <w:sz w:val="22"/>
                <w:szCs w:val="22"/>
                <w:lang w:val="es-ES"/>
              </w:rPr>
              <w:t xml:space="preserve">Las relaciones tienen un efecto más poderoso en las muertes prematuras que el medicamento usado en el estudio experimental bien conocido como </w:t>
            </w:r>
            <w:r w:rsidRPr="00293AE1">
              <w:rPr>
                <w:rFonts w:ascii="Arial" w:hAnsi="Arial" w:cs="Arial"/>
                <w:i/>
                <w:sz w:val="22"/>
                <w:szCs w:val="22"/>
                <w:lang w:val="es-ES"/>
              </w:rPr>
              <w:t>Beta bloqueador de Ataques Cardíacos</w:t>
            </w:r>
          </w:p>
        </w:tc>
      </w:tr>
    </w:tbl>
    <w:p w:rsidR="00BF0807" w:rsidRDefault="00BF0807" w:rsidP="008F708C">
      <w:pPr>
        <w:ind w:left="440" w:hanging="440"/>
        <w:jc w:val="both"/>
        <w:rPr>
          <w:rFonts w:ascii="Arial" w:hAnsi="Arial" w:cs="Arial"/>
          <w:sz w:val="22"/>
          <w:szCs w:val="22"/>
          <w:lang w:val="es-ES"/>
        </w:rPr>
      </w:pPr>
    </w:p>
    <w:tbl>
      <w:tblP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tblPr>
      <w:tblGrid>
        <w:gridCol w:w="9546"/>
      </w:tblGrid>
      <w:tr w:rsidR="00BF0807" w:rsidRPr="00A44A31" w:rsidTr="00293AE1">
        <w:tc>
          <w:tcPr>
            <w:tcW w:w="9546" w:type="dxa"/>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 xml:space="preserve">Las relaciones de apoyo mutuo con una diversidad de personas, independientemente de su origen, aumenta la resistencia a desarrollar un resfriado, incluso cuando las personas fueron infectadas con </w:t>
            </w:r>
            <w:r w:rsidRPr="00293AE1">
              <w:rPr>
                <w:rFonts w:ascii="Arial" w:hAnsi="Arial" w:cs="Arial"/>
                <w:i/>
                <w:sz w:val="22"/>
                <w:szCs w:val="22"/>
                <w:lang w:val="es-ES"/>
              </w:rPr>
              <w:t>Rhinovirus</w:t>
            </w:r>
            <w:r w:rsidRPr="00293AE1">
              <w:rPr>
                <w:rFonts w:ascii="Arial" w:hAnsi="Arial" w:cs="Arial"/>
                <w:sz w:val="22"/>
                <w:szCs w:val="22"/>
                <w:lang w:val="es-ES"/>
              </w:rPr>
              <w:t xml:space="preserve">, según se informó en la revista de </w:t>
            </w:r>
            <w:smartTag w:uri="urn:schemas-microsoft-com:office:smarttags" w:element="PersonName">
              <w:smartTagPr>
                <w:attr w:name="ProductID" w:val="la Iglesia."/>
              </w:smartTagPr>
              <w:smartTag w:uri="urn:schemas-microsoft-com:office:smarttags" w:element="PersonName">
                <w:smartTagPr>
                  <w:attr w:name="ProductID" w:val="la Iglesia."/>
                </w:smartTagPr>
                <w:r w:rsidRPr="00293AE1">
                  <w:rPr>
                    <w:rFonts w:ascii="Arial" w:hAnsi="Arial" w:cs="Arial"/>
                    <w:sz w:val="22"/>
                    <w:szCs w:val="22"/>
                    <w:lang w:val="es-ES"/>
                  </w:rPr>
                  <w:t>la Asociación</w:t>
                </w:r>
              </w:smartTag>
              <w:r w:rsidRPr="00293AE1">
                <w:rPr>
                  <w:rFonts w:ascii="Arial" w:hAnsi="Arial" w:cs="Arial"/>
                  <w:sz w:val="22"/>
                  <w:szCs w:val="22"/>
                  <w:lang w:val="es-ES"/>
                </w:rPr>
                <w:t xml:space="preserve"> Médica</w:t>
              </w:r>
            </w:smartTag>
            <w:r w:rsidRPr="00293AE1">
              <w:rPr>
                <w:rFonts w:ascii="Arial" w:hAnsi="Arial" w:cs="Arial"/>
                <w:sz w:val="22"/>
                <w:szCs w:val="22"/>
                <w:lang w:val="es-ES"/>
              </w:rPr>
              <w:t xml:space="preserve"> Americana.</w:t>
            </w:r>
          </w:p>
        </w:tc>
      </w:tr>
    </w:tbl>
    <w:p w:rsidR="00BF0807" w:rsidRDefault="00BF0807" w:rsidP="008F708C">
      <w:pPr>
        <w:ind w:left="440" w:hanging="440"/>
        <w:jc w:val="both"/>
        <w:rPr>
          <w:rFonts w:ascii="Arial" w:hAnsi="Arial" w:cs="Arial"/>
          <w:sz w:val="22"/>
          <w:szCs w:val="22"/>
          <w:lang w:val="es-ES"/>
        </w:rPr>
      </w:pPr>
    </w:p>
    <w:p w:rsidR="00BF0807" w:rsidRDefault="00BF0807" w:rsidP="008F708C">
      <w:pPr>
        <w:ind w:left="440" w:hanging="440"/>
        <w:jc w:val="both"/>
        <w:rPr>
          <w:rFonts w:ascii="Arial" w:hAnsi="Arial" w:cs="Arial"/>
          <w:b/>
          <w:sz w:val="22"/>
          <w:szCs w:val="22"/>
          <w:lang w:val="es-ES"/>
        </w:rPr>
      </w:pPr>
    </w:p>
    <w:p w:rsidR="00BF0807" w:rsidRDefault="00BF0807" w:rsidP="008F708C">
      <w:pPr>
        <w:ind w:left="440" w:hanging="440"/>
        <w:jc w:val="both"/>
        <w:rPr>
          <w:rFonts w:ascii="Arial" w:hAnsi="Arial" w:cs="Arial"/>
          <w:sz w:val="22"/>
          <w:szCs w:val="22"/>
          <w:lang w:val="es-ES"/>
        </w:rPr>
      </w:pPr>
      <w:smartTag w:uri="urn:schemas-microsoft-com:office:smarttags" w:element="PersonName">
        <w:smartTagPr>
          <w:attr w:name="ProductID" w:val="la Iglesia."/>
        </w:smartTagPr>
        <w:r>
          <w:rPr>
            <w:rFonts w:ascii="Arial" w:hAnsi="Arial" w:cs="Arial"/>
            <w:b/>
            <w:sz w:val="22"/>
            <w:szCs w:val="22"/>
            <w:lang w:val="es-ES"/>
          </w:rPr>
          <w:t>LA FUERZA DEL</w:t>
        </w:r>
      </w:smartTag>
      <w:r>
        <w:rPr>
          <w:rFonts w:ascii="Arial" w:hAnsi="Arial" w:cs="Arial"/>
          <w:b/>
          <w:sz w:val="22"/>
          <w:szCs w:val="22"/>
          <w:lang w:val="es-ES"/>
        </w:rPr>
        <w:t xml:space="preserve"> LIDERAZGO DE CRISTO involucra:</w:t>
      </w:r>
    </w:p>
    <w:p w:rsidR="00BF0807" w:rsidRDefault="00BF0807" w:rsidP="008F708C">
      <w:pPr>
        <w:ind w:left="440" w:hanging="440"/>
        <w:jc w:val="both"/>
        <w:rPr>
          <w:rFonts w:ascii="Arial" w:hAnsi="Arial" w:cs="Arial"/>
          <w:sz w:val="22"/>
          <w:szCs w:val="22"/>
          <w:lang w:val="es-ES"/>
        </w:rPr>
      </w:pPr>
    </w:p>
    <w:p w:rsidR="00BF0807" w:rsidRDefault="00BF0807" w:rsidP="008F708C">
      <w:pPr>
        <w:ind w:left="440" w:hanging="44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 xml:space="preserve">La fuerza de ______________________________________________________________ </w:t>
      </w:r>
    </w:p>
    <w:p w:rsidR="00BF0807" w:rsidRDefault="00BF0807" w:rsidP="008F708C">
      <w:pPr>
        <w:ind w:left="440" w:hanging="44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 xml:space="preserve">La fuerza de ______________________________________________________________ </w:t>
      </w:r>
    </w:p>
    <w:p w:rsidR="00BF0807" w:rsidRDefault="00BF0807" w:rsidP="008F708C">
      <w:pPr>
        <w:ind w:left="440" w:hanging="44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La fuerza de ______________________________________________________________</w:t>
      </w:r>
    </w:p>
    <w:p w:rsidR="00BF0807" w:rsidRDefault="00BF0807" w:rsidP="008F708C">
      <w:pPr>
        <w:ind w:left="440" w:hanging="440"/>
        <w:jc w:val="both"/>
        <w:rPr>
          <w:rFonts w:ascii="Arial" w:hAnsi="Arial" w:cs="Arial"/>
          <w:sz w:val="22"/>
          <w:szCs w:val="22"/>
          <w:lang w:val="es-ES"/>
        </w:rPr>
      </w:pPr>
    </w:p>
    <w:p w:rsidR="00BF0807" w:rsidRDefault="00BF0807" w:rsidP="00322AC8">
      <w:pPr>
        <w:jc w:val="both"/>
        <w:rPr>
          <w:rFonts w:ascii="Arial" w:hAnsi="Arial" w:cs="Arial"/>
          <w:sz w:val="22"/>
          <w:szCs w:val="22"/>
          <w:lang w:val="es-ES"/>
        </w:rPr>
      </w:pPr>
      <w:r>
        <w:rPr>
          <w:rFonts w:ascii="Arial" w:hAnsi="Arial" w:cs="Arial"/>
          <w:sz w:val="22"/>
          <w:szCs w:val="22"/>
          <w:lang w:val="es-ES"/>
        </w:rPr>
        <w:t>Para ser un buen líder en la administración, se requiere la combinación total de las tres fuerzas arriba mencionadas incluyendo también las buenas relaciones con los demás y con sus propios subordinados provenientes de una diversidad de personas.</w:t>
      </w:r>
    </w:p>
    <w:p w:rsidR="00BF0807" w:rsidRDefault="00BF0807" w:rsidP="00322AC8">
      <w:pPr>
        <w:jc w:val="both"/>
        <w:rPr>
          <w:rFonts w:ascii="Arial" w:hAnsi="Arial" w:cs="Arial"/>
          <w:sz w:val="22"/>
          <w:szCs w:val="22"/>
          <w:lang w:val="es-ES"/>
        </w:rPr>
      </w:pPr>
    </w:p>
    <w:p w:rsidR="00BF0807" w:rsidRDefault="00BF0807" w:rsidP="00322AC8">
      <w:pPr>
        <w:jc w:val="both"/>
        <w:rPr>
          <w:rFonts w:ascii="Arial" w:hAnsi="Arial" w:cs="Arial"/>
          <w:sz w:val="22"/>
          <w:szCs w:val="22"/>
          <w:lang w:val="es-ES"/>
        </w:rPr>
      </w:pPr>
    </w:p>
    <w:p w:rsidR="00BF0807" w:rsidRDefault="00BF0807" w:rsidP="00322AC8">
      <w:pPr>
        <w:jc w:val="both"/>
        <w:rPr>
          <w:rFonts w:ascii="Arial" w:hAnsi="Arial" w:cs="Arial"/>
          <w:sz w:val="22"/>
          <w:szCs w:val="22"/>
          <w:lang w:val="es-ES"/>
        </w:rPr>
      </w:pPr>
      <w:r>
        <w:rPr>
          <w:rFonts w:ascii="Arial" w:hAnsi="Arial" w:cs="Arial"/>
          <w:b/>
          <w:sz w:val="22"/>
          <w:szCs w:val="22"/>
          <w:lang w:val="es-ES"/>
        </w:rPr>
        <w:t>PRINCIPIOS BÍBLICOS DE LAS RELACIONES</w:t>
      </w:r>
    </w:p>
    <w:p w:rsidR="00BF0807" w:rsidRDefault="00BF0807" w:rsidP="00322AC8">
      <w:pPr>
        <w:jc w:val="both"/>
        <w:rPr>
          <w:rFonts w:ascii="Arial" w:hAnsi="Arial" w:cs="Arial"/>
          <w:sz w:val="22"/>
          <w:szCs w:val="22"/>
          <w:lang w:val="es-ES"/>
        </w:rPr>
      </w:pPr>
    </w:p>
    <w:p w:rsidR="00BF0807" w:rsidRDefault="00BF0807" w:rsidP="00322AC8">
      <w:pPr>
        <w:ind w:left="440" w:hanging="440"/>
        <w:jc w:val="both"/>
        <w:rPr>
          <w:rFonts w:ascii="Arial" w:hAnsi="Arial" w:cs="Arial"/>
          <w:sz w:val="22"/>
          <w:szCs w:val="22"/>
          <w:lang w:val="es-ES"/>
        </w:rPr>
      </w:pPr>
      <w:r>
        <w:rPr>
          <w:rFonts w:ascii="Arial" w:hAnsi="Arial" w:cs="Arial"/>
          <w:sz w:val="22"/>
          <w:szCs w:val="22"/>
          <w:lang w:val="es-ES"/>
        </w:rPr>
        <w:t xml:space="preserve">1. </w:t>
      </w:r>
      <w:r>
        <w:rPr>
          <w:rFonts w:ascii="Arial" w:hAnsi="Arial" w:cs="Arial"/>
          <w:sz w:val="22"/>
          <w:szCs w:val="22"/>
          <w:lang w:val="es-ES"/>
        </w:rPr>
        <w:tab/>
        <w:t>Siga los pasos de ____________________</w:t>
      </w:r>
    </w:p>
    <w:p w:rsidR="00BF0807" w:rsidRDefault="00BF0807" w:rsidP="00322AC8">
      <w:pPr>
        <w:ind w:left="440" w:hanging="440"/>
        <w:jc w:val="both"/>
        <w:rPr>
          <w:rFonts w:ascii="Arial" w:hAnsi="Arial" w:cs="Arial"/>
          <w:sz w:val="22"/>
          <w:szCs w:val="22"/>
          <w:lang w:val="es-ES"/>
        </w:rPr>
      </w:pPr>
    </w:p>
    <w:p w:rsidR="00BF0807" w:rsidRDefault="00BF0807" w:rsidP="00322AC8">
      <w:pPr>
        <w:jc w:val="both"/>
        <w:rPr>
          <w:rFonts w:ascii="Arial" w:hAnsi="Arial" w:cs="Arial"/>
          <w:sz w:val="22"/>
          <w:szCs w:val="22"/>
          <w:lang w:val="es-ES"/>
        </w:rPr>
      </w:pPr>
      <w:r>
        <w:rPr>
          <w:rFonts w:ascii="Arial" w:hAnsi="Arial" w:cs="Arial"/>
          <w:sz w:val="22"/>
          <w:szCs w:val="22"/>
          <w:lang w:val="es-ES"/>
        </w:rPr>
        <w:lastRenderedPageBreak/>
        <w:t xml:space="preserve">El secreto de una relación exitosa se encuentra en la primera epístola de Pedro: </w:t>
      </w:r>
      <w:r>
        <w:rPr>
          <w:rFonts w:ascii="Arial" w:hAnsi="Arial" w:cs="Arial"/>
          <w:i/>
          <w:sz w:val="22"/>
          <w:szCs w:val="22"/>
          <w:lang w:val="es-ES"/>
        </w:rPr>
        <w:t xml:space="preserve">“Porque para esto sois llamados; pues que también Cristo padeció por nosotros, dejándonos _________  para que sigamos _________________” </w:t>
      </w:r>
      <w:r>
        <w:rPr>
          <w:rFonts w:ascii="Arial" w:hAnsi="Arial" w:cs="Arial"/>
          <w:sz w:val="22"/>
          <w:szCs w:val="22"/>
          <w:lang w:val="es-ES"/>
        </w:rPr>
        <w:t xml:space="preserve">(1 Pedro 2:21). </w:t>
      </w:r>
    </w:p>
    <w:p w:rsidR="00BF0807" w:rsidRDefault="00BF0807" w:rsidP="00322AC8">
      <w:pPr>
        <w:jc w:val="both"/>
        <w:rPr>
          <w:rFonts w:ascii="Arial" w:hAnsi="Arial" w:cs="Arial"/>
          <w:sz w:val="22"/>
          <w:szCs w:val="22"/>
          <w:lang w:val="es-ES"/>
        </w:rPr>
      </w:pPr>
    </w:p>
    <w:p w:rsidR="00BF0807" w:rsidRDefault="00BF0807" w:rsidP="00322AC8">
      <w:pPr>
        <w:jc w:val="both"/>
        <w:rPr>
          <w:rFonts w:ascii="Arial" w:hAnsi="Arial" w:cs="Arial"/>
          <w:sz w:val="22"/>
          <w:szCs w:val="22"/>
          <w:lang w:val="es-ES"/>
        </w:rPr>
      </w:pPr>
      <w:r>
        <w:rPr>
          <w:rFonts w:ascii="Arial" w:hAnsi="Arial" w:cs="Arial"/>
          <w:sz w:val="22"/>
          <w:szCs w:val="22"/>
          <w:lang w:val="es-ES"/>
        </w:rPr>
        <w:t>¿Cuáles son las cosas que podemos aprender del ejemplo de Jesús?</w:t>
      </w:r>
    </w:p>
    <w:p w:rsidR="00BF0807" w:rsidRDefault="00BF0807" w:rsidP="00322AC8">
      <w:pPr>
        <w:jc w:val="both"/>
        <w:rPr>
          <w:rFonts w:ascii="Arial" w:hAnsi="Arial" w:cs="Arial"/>
          <w:sz w:val="22"/>
          <w:szCs w:val="22"/>
          <w:lang w:val="es-ES"/>
        </w:rPr>
      </w:pPr>
    </w:p>
    <w:p w:rsidR="00BF0807" w:rsidRDefault="00BF0807" w:rsidP="009D4625">
      <w:pPr>
        <w:ind w:left="330" w:hanging="330"/>
        <w:jc w:val="both"/>
        <w:rPr>
          <w:rFonts w:ascii="Arial" w:hAnsi="Arial" w:cs="Arial"/>
          <w:sz w:val="22"/>
          <w:szCs w:val="22"/>
          <w:lang w:val="es-ES"/>
        </w:rPr>
      </w:pPr>
      <w:r>
        <w:rPr>
          <w:rFonts w:ascii="Arial" w:hAnsi="Arial" w:cs="Arial"/>
          <w:sz w:val="22"/>
          <w:szCs w:val="22"/>
          <w:lang w:val="es-ES"/>
        </w:rPr>
        <w:t xml:space="preserve">a.  </w:t>
      </w:r>
      <w:r w:rsidRPr="00343BE9">
        <w:rPr>
          <w:rFonts w:ascii="Arial" w:hAnsi="Arial" w:cs="Arial"/>
          <w:sz w:val="22"/>
          <w:szCs w:val="22"/>
          <w:lang w:val="es-ES"/>
        </w:rPr>
        <w:t xml:space="preserve">Jesús se identificó estrechamente con los </w:t>
      </w:r>
      <w:r>
        <w:rPr>
          <w:rFonts w:ascii="Arial" w:hAnsi="Arial" w:cs="Arial"/>
          <w:sz w:val="22"/>
          <w:szCs w:val="22"/>
          <w:lang w:val="es-ES"/>
        </w:rPr>
        <w:t>____________</w:t>
      </w:r>
      <w:r w:rsidRPr="00343BE9">
        <w:rPr>
          <w:rFonts w:ascii="Arial" w:hAnsi="Arial" w:cs="Arial"/>
          <w:sz w:val="22"/>
          <w:szCs w:val="22"/>
          <w:lang w:val="es-ES"/>
        </w:rPr>
        <w:t xml:space="preserve"> y las </w:t>
      </w:r>
      <w:r>
        <w:rPr>
          <w:rFonts w:ascii="Arial" w:hAnsi="Arial" w:cs="Arial"/>
          <w:sz w:val="22"/>
          <w:szCs w:val="22"/>
          <w:lang w:val="es-ES"/>
        </w:rPr>
        <w:t>____________</w:t>
      </w:r>
      <w:r w:rsidRPr="00343BE9">
        <w:rPr>
          <w:rFonts w:ascii="Arial" w:hAnsi="Arial" w:cs="Arial"/>
          <w:sz w:val="22"/>
          <w:szCs w:val="22"/>
          <w:lang w:val="es-ES"/>
        </w:rPr>
        <w:t xml:space="preserve"> de los demás.</w:t>
      </w:r>
    </w:p>
    <w:p w:rsidR="00BF0807" w:rsidRDefault="00BF0807" w:rsidP="00322AC8">
      <w:pPr>
        <w:jc w:val="both"/>
        <w:rPr>
          <w:rFonts w:ascii="Arial" w:hAnsi="Arial" w:cs="Arial"/>
          <w:sz w:val="22"/>
          <w:szCs w:val="22"/>
          <w:lang w:val="es-ES"/>
        </w:rPr>
      </w:pPr>
    </w:p>
    <w:p w:rsidR="00BF0807" w:rsidRDefault="00BF0807" w:rsidP="00343BE9">
      <w:pPr>
        <w:ind w:left="330" w:hanging="330"/>
        <w:jc w:val="both"/>
        <w:rPr>
          <w:rFonts w:ascii="Arial" w:hAnsi="Arial" w:cs="Arial"/>
          <w:sz w:val="22"/>
          <w:szCs w:val="22"/>
          <w:lang w:val="es-ES"/>
        </w:rPr>
      </w:pPr>
      <w:r>
        <w:rPr>
          <w:rFonts w:ascii="Arial" w:hAnsi="Arial" w:cs="Arial"/>
          <w:sz w:val="22"/>
          <w:szCs w:val="22"/>
          <w:lang w:val="es-ES"/>
        </w:rPr>
        <w:tab/>
        <w:t xml:space="preserve">Él dijo, </w:t>
      </w:r>
      <w:r>
        <w:rPr>
          <w:rFonts w:ascii="Arial" w:hAnsi="Arial" w:cs="Arial"/>
          <w:i/>
          <w:sz w:val="22"/>
          <w:szCs w:val="22"/>
          <w:lang w:val="es-ES"/>
        </w:rPr>
        <w:t xml:space="preserve">“… Tengo ________ de la gente, porque _________ tres días que están conmigo y no tienen ____________; y no quiero despedirlos en ayunas, no sea que se ___________ en el camino” </w:t>
      </w:r>
      <w:r>
        <w:rPr>
          <w:rFonts w:ascii="Arial" w:hAnsi="Arial" w:cs="Arial"/>
          <w:sz w:val="22"/>
          <w:szCs w:val="22"/>
          <w:lang w:val="es-ES"/>
        </w:rPr>
        <w:t>(Mateo 15:32).</w:t>
      </w:r>
    </w:p>
    <w:p w:rsidR="00BF0807" w:rsidRDefault="00BF0807" w:rsidP="00343BE9">
      <w:pPr>
        <w:ind w:left="330" w:hanging="330"/>
        <w:jc w:val="both"/>
        <w:rPr>
          <w:rFonts w:ascii="Arial" w:hAnsi="Arial" w:cs="Arial"/>
          <w:sz w:val="22"/>
          <w:szCs w:val="22"/>
          <w:lang w:val="es-ES"/>
        </w:rPr>
      </w:pPr>
    </w:p>
    <w:tbl>
      <w:tblPr>
        <w:tblW w:w="0" w:type="auto"/>
        <w:tblInd w:w="438" w:type="dxa"/>
        <w:tblBorders>
          <w:top w:val="single" w:sz="24" w:space="0" w:color="auto"/>
          <w:left w:val="single" w:sz="24" w:space="0" w:color="auto"/>
          <w:bottom w:val="single" w:sz="24" w:space="0" w:color="auto"/>
          <w:right w:val="single" w:sz="24" w:space="0" w:color="auto"/>
        </w:tblBorders>
        <w:tblLook w:val="01E0"/>
      </w:tblPr>
      <w:tblGrid>
        <w:gridCol w:w="9130"/>
      </w:tblGrid>
      <w:tr w:rsidR="00BF0807" w:rsidRPr="00A44A31" w:rsidTr="00293AE1">
        <w:tc>
          <w:tcPr>
            <w:tcW w:w="913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“El ejemplo de Cristo, al vincularse con los intereses de la humanidad, debe ser seguido por todos los que predican su Palabra y por todos los que han recibido el Evangelio de su gracia” (</w:t>
            </w:r>
            <w:r w:rsidRPr="00293AE1">
              <w:rPr>
                <w:rFonts w:ascii="Arial" w:hAnsi="Arial" w:cs="Arial"/>
                <w:i/>
                <w:sz w:val="22"/>
                <w:szCs w:val="22"/>
                <w:lang w:val="es-ES"/>
              </w:rPr>
              <w:t xml:space="preserve">Deseado de Todas las Gentes, </w:t>
            </w:r>
            <w:r w:rsidRPr="00293AE1">
              <w:rPr>
                <w:rFonts w:ascii="Arial" w:hAnsi="Arial" w:cs="Arial"/>
                <w:sz w:val="22"/>
                <w:szCs w:val="22"/>
                <w:lang w:val="es-ES"/>
              </w:rPr>
              <w:t>Pág. 126).</w:t>
            </w:r>
          </w:p>
        </w:tc>
      </w:tr>
    </w:tbl>
    <w:p w:rsidR="00BF0807" w:rsidRPr="00343BE9" w:rsidRDefault="00BF0807" w:rsidP="00343BE9">
      <w:pPr>
        <w:ind w:left="330" w:hanging="330"/>
        <w:jc w:val="both"/>
        <w:rPr>
          <w:rFonts w:ascii="Arial" w:hAnsi="Arial" w:cs="Arial"/>
          <w:sz w:val="22"/>
          <w:szCs w:val="22"/>
          <w:lang w:val="es-ES"/>
        </w:rPr>
      </w:pPr>
    </w:p>
    <w:p w:rsidR="00BF0807" w:rsidRDefault="00BF0807" w:rsidP="00322AC8">
      <w:pPr>
        <w:ind w:left="440" w:hanging="440"/>
        <w:jc w:val="both"/>
        <w:rPr>
          <w:rFonts w:ascii="Arial" w:hAnsi="Arial" w:cs="Arial"/>
          <w:sz w:val="22"/>
          <w:szCs w:val="22"/>
          <w:lang w:val="es-ES"/>
        </w:rPr>
      </w:pPr>
    </w:p>
    <w:p w:rsidR="00BF0807" w:rsidRDefault="00BF0807" w:rsidP="009D4625">
      <w:pPr>
        <w:ind w:left="330" w:hanging="330"/>
        <w:jc w:val="both"/>
        <w:rPr>
          <w:rFonts w:ascii="Arial" w:hAnsi="Arial" w:cs="Arial"/>
          <w:sz w:val="22"/>
          <w:szCs w:val="22"/>
          <w:lang w:val="es-ES"/>
        </w:rPr>
      </w:pPr>
      <w:r>
        <w:rPr>
          <w:rFonts w:ascii="Arial" w:hAnsi="Arial" w:cs="Arial"/>
          <w:sz w:val="22"/>
          <w:szCs w:val="22"/>
          <w:lang w:val="es-ES"/>
        </w:rPr>
        <w:t>b.</w:t>
      </w:r>
      <w:r>
        <w:rPr>
          <w:rFonts w:ascii="Arial" w:hAnsi="Arial" w:cs="Arial"/>
          <w:sz w:val="22"/>
          <w:szCs w:val="22"/>
          <w:lang w:val="es-ES"/>
        </w:rPr>
        <w:tab/>
        <w:t>Jesús evitó __________________</w:t>
      </w:r>
    </w:p>
    <w:p w:rsidR="00BF0807" w:rsidRDefault="00BF0807" w:rsidP="009D4625">
      <w:pPr>
        <w:ind w:left="330" w:hanging="330"/>
        <w:jc w:val="both"/>
        <w:rPr>
          <w:rFonts w:ascii="Arial" w:hAnsi="Arial" w:cs="Arial"/>
          <w:sz w:val="22"/>
          <w:szCs w:val="22"/>
          <w:lang w:val="es-ES"/>
        </w:rPr>
      </w:pPr>
    </w:p>
    <w:p w:rsidR="00BF0807" w:rsidRDefault="00BF0807" w:rsidP="009D4625">
      <w:pPr>
        <w:ind w:left="330"/>
        <w:jc w:val="both"/>
        <w:rPr>
          <w:rFonts w:ascii="Arial" w:hAnsi="Arial" w:cs="Arial"/>
          <w:sz w:val="22"/>
          <w:szCs w:val="22"/>
          <w:lang w:val="es-ES"/>
        </w:rPr>
      </w:pPr>
      <w:r>
        <w:rPr>
          <w:rFonts w:ascii="Arial" w:hAnsi="Arial" w:cs="Arial"/>
          <w:sz w:val="22"/>
          <w:szCs w:val="22"/>
          <w:lang w:val="es-ES"/>
        </w:rPr>
        <w:t xml:space="preserve">Jesús demostró este principio cuando discutía el pago del impuesto del templo con Pedro. Él dijo, </w:t>
      </w:r>
      <w:r>
        <w:rPr>
          <w:rFonts w:ascii="Arial" w:hAnsi="Arial" w:cs="Arial"/>
          <w:i/>
          <w:sz w:val="22"/>
          <w:szCs w:val="22"/>
          <w:lang w:val="es-ES"/>
        </w:rPr>
        <w:t xml:space="preserve">“Mas porque no los _______________, ve al mar, y echa el anzuelo, y el primer pez que viniere, tómalo y abierta su boca, hallarás un estatero; tómalo, y dáselo por mí y por ti” </w:t>
      </w:r>
      <w:r>
        <w:rPr>
          <w:rFonts w:ascii="Arial" w:hAnsi="Arial" w:cs="Arial"/>
          <w:sz w:val="22"/>
          <w:szCs w:val="22"/>
          <w:lang w:val="es-ES"/>
        </w:rPr>
        <w:t>(Mateo 17:27).</w:t>
      </w:r>
    </w:p>
    <w:p w:rsidR="00BF0807" w:rsidRPr="00322AC8" w:rsidRDefault="00BF0807" w:rsidP="002B66A2">
      <w:pPr>
        <w:ind w:left="330" w:hanging="330"/>
        <w:jc w:val="both"/>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r>
    </w:p>
    <w:tbl>
      <w:tblPr>
        <w:tblW w:w="9130" w:type="dxa"/>
        <w:tblInd w:w="438" w:type="dxa"/>
        <w:tblBorders>
          <w:top w:val="single" w:sz="24" w:space="0" w:color="auto"/>
          <w:left w:val="single" w:sz="24" w:space="0" w:color="auto"/>
          <w:bottom w:val="single" w:sz="24" w:space="0" w:color="auto"/>
          <w:right w:val="single" w:sz="24" w:space="0" w:color="auto"/>
        </w:tblBorders>
        <w:tblLook w:val="01E0"/>
      </w:tblPr>
      <w:tblGrid>
        <w:gridCol w:w="9130"/>
      </w:tblGrid>
      <w:tr w:rsidR="00BF0807" w:rsidRPr="00A44A31" w:rsidTr="00293AE1">
        <w:tc>
          <w:tcPr>
            <w:tcW w:w="913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“De toda manera amable y sumisa, Jesús procuraba agradar a aquellos con quienes trataba” (</w:t>
            </w:r>
            <w:r w:rsidRPr="00293AE1">
              <w:rPr>
                <w:rFonts w:ascii="Arial" w:hAnsi="Arial" w:cs="Arial"/>
                <w:i/>
                <w:sz w:val="22"/>
                <w:szCs w:val="22"/>
                <w:lang w:val="es-ES"/>
              </w:rPr>
              <w:t xml:space="preserve">Deseado de Todas las Gentes, </w:t>
            </w:r>
            <w:r w:rsidRPr="00293AE1">
              <w:rPr>
                <w:rFonts w:ascii="Arial" w:hAnsi="Arial" w:cs="Arial"/>
                <w:sz w:val="22"/>
                <w:szCs w:val="22"/>
                <w:lang w:val="es-ES"/>
              </w:rPr>
              <w:t>Pág. 64).</w:t>
            </w:r>
          </w:p>
        </w:tc>
      </w:tr>
    </w:tbl>
    <w:p w:rsidR="00BF0807" w:rsidRDefault="00BF0807" w:rsidP="002B66A2">
      <w:pPr>
        <w:jc w:val="both"/>
        <w:rPr>
          <w:rFonts w:ascii="Arial" w:hAnsi="Arial" w:cs="Arial"/>
          <w:sz w:val="22"/>
          <w:szCs w:val="22"/>
          <w:lang w:val="es-ES"/>
        </w:rPr>
      </w:pPr>
    </w:p>
    <w:p w:rsidR="00BF0807" w:rsidRDefault="00BF0807" w:rsidP="002B66A2">
      <w:pPr>
        <w:jc w:val="both"/>
        <w:rPr>
          <w:rFonts w:ascii="Arial" w:hAnsi="Arial" w:cs="Arial"/>
          <w:sz w:val="22"/>
          <w:szCs w:val="22"/>
          <w:lang w:val="es-ES"/>
        </w:rPr>
      </w:pPr>
    </w:p>
    <w:tbl>
      <w:tblPr>
        <w:tblW w:w="9130" w:type="dxa"/>
        <w:tblInd w:w="438" w:type="dxa"/>
        <w:tblBorders>
          <w:top w:val="single" w:sz="24" w:space="0" w:color="auto"/>
          <w:left w:val="single" w:sz="24" w:space="0" w:color="auto"/>
          <w:bottom w:val="single" w:sz="24" w:space="0" w:color="auto"/>
          <w:right w:val="single" w:sz="24" w:space="0" w:color="auto"/>
        </w:tblBorders>
        <w:tblLook w:val="01E0"/>
      </w:tblPr>
      <w:tblGrid>
        <w:gridCol w:w="9130"/>
      </w:tblGrid>
      <w:tr w:rsidR="00BF0807" w:rsidRPr="00A44A31" w:rsidTr="00293AE1">
        <w:tc>
          <w:tcPr>
            <w:tcW w:w="913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“En cuanto os sea posible, quitad toda causa de falsa aprensión… Haced cuanto podáis, sin sacrificar los principios cristianos para conciliaros con los demás” (</w:t>
            </w:r>
            <w:r w:rsidRPr="00293AE1">
              <w:rPr>
                <w:rFonts w:ascii="Arial" w:hAnsi="Arial" w:cs="Arial"/>
                <w:i/>
                <w:sz w:val="22"/>
                <w:szCs w:val="22"/>
                <w:lang w:val="es-ES"/>
              </w:rPr>
              <w:t xml:space="preserve">Ministerio de Curación, </w:t>
            </w:r>
            <w:r w:rsidRPr="00293AE1">
              <w:rPr>
                <w:rFonts w:ascii="Arial" w:hAnsi="Arial" w:cs="Arial"/>
                <w:sz w:val="22"/>
                <w:szCs w:val="22"/>
                <w:lang w:val="es-ES"/>
              </w:rPr>
              <w:t>Pág. 386).</w:t>
            </w:r>
          </w:p>
        </w:tc>
      </w:tr>
    </w:tbl>
    <w:p w:rsidR="00BF0807" w:rsidRDefault="00BF0807" w:rsidP="002B66A2">
      <w:pPr>
        <w:jc w:val="both"/>
        <w:rPr>
          <w:rFonts w:ascii="Arial" w:hAnsi="Arial" w:cs="Arial"/>
          <w:sz w:val="22"/>
          <w:szCs w:val="22"/>
          <w:lang w:val="es-ES"/>
        </w:rPr>
      </w:pPr>
    </w:p>
    <w:p w:rsidR="00BF0807" w:rsidRDefault="00BF0807" w:rsidP="002B66A2">
      <w:pPr>
        <w:jc w:val="both"/>
        <w:rPr>
          <w:rFonts w:ascii="Arial" w:hAnsi="Arial" w:cs="Arial"/>
          <w:sz w:val="22"/>
          <w:szCs w:val="22"/>
          <w:lang w:val="es-ES"/>
        </w:rPr>
      </w:pPr>
    </w:p>
    <w:p w:rsidR="00BF0807" w:rsidRDefault="00BF0807" w:rsidP="00AA1D00">
      <w:pPr>
        <w:ind w:left="330" w:hanging="330"/>
        <w:jc w:val="both"/>
        <w:rPr>
          <w:rFonts w:ascii="Arial" w:hAnsi="Arial" w:cs="Arial"/>
          <w:sz w:val="22"/>
          <w:szCs w:val="22"/>
          <w:lang w:val="es-ES"/>
        </w:rPr>
      </w:pPr>
      <w:r>
        <w:rPr>
          <w:rFonts w:ascii="Arial" w:hAnsi="Arial" w:cs="Arial"/>
          <w:sz w:val="22"/>
          <w:szCs w:val="22"/>
          <w:lang w:val="es-ES"/>
        </w:rPr>
        <w:t>c.</w:t>
      </w:r>
      <w:r>
        <w:rPr>
          <w:rFonts w:ascii="Arial" w:hAnsi="Arial" w:cs="Arial"/>
          <w:sz w:val="22"/>
          <w:szCs w:val="22"/>
          <w:lang w:val="es-ES"/>
        </w:rPr>
        <w:tab/>
        <w:t xml:space="preserve">Jesús atraía a la gente por ser _________________________________________________ </w:t>
      </w:r>
    </w:p>
    <w:p w:rsidR="00BF0807" w:rsidRDefault="00BF0807" w:rsidP="00AA1D00">
      <w:pPr>
        <w:ind w:left="330" w:hanging="330"/>
        <w:jc w:val="both"/>
        <w:rPr>
          <w:rFonts w:ascii="Arial" w:hAnsi="Arial" w:cs="Arial"/>
          <w:sz w:val="22"/>
          <w:szCs w:val="22"/>
          <w:lang w:val="es-ES"/>
        </w:rPr>
      </w:pPr>
    </w:p>
    <w:p w:rsidR="00BF0807" w:rsidRDefault="00BF0807" w:rsidP="00AA1D00">
      <w:pPr>
        <w:ind w:left="330" w:hanging="330"/>
        <w:jc w:val="both"/>
        <w:rPr>
          <w:rFonts w:ascii="Arial" w:hAnsi="Arial" w:cs="Arial"/>
          <w:sz w:val="22"/>
          <w:szCs w:val="22"/>
          <w:lang w:val="es-ES"/>
        </w:rPr>
      </w:pPr>
      <w:r>
        <w:rPr>
          <w:rFonts w:ascii="Arial" w:hAnsi="Arial" w:cs="Arial"/>
          <w:sz w:val="22"/>
          <w:szCs w:val="22"/>
          <w:lang w:val="es-ES"/>
        </w:rPr>
        <w:tab/>
        <w:t>“Entonces Jesús, mirándolo, _____________ …” (Marcos 10:21).</w:t>
      </w:r>
    </w:p>
    <w:p w:rsidR="00BF0807" w:rsidRDefault="00BF0807" w:rsidP="00AA1D00">
      <w:pPr>
        <w:ind w:left="330" w:hanging="330"/>
        <w:jc w:val="both"/>
        <w:rPr>
          <w:rFonts w:ascii="Arial" w:hAnsi="Arial" w:cs="Arial"/>
          <w:sz w:val="22"/>
          <w:szCs w:val="22"/>
          <w:lang w:val="es-ES"/>
        </w:rPr>
      </w:pPr>
    </w:p>
    <w:p w:rsidR="00BF0807" w:rsidRDefault="00BF0807" w:rsidP="00AA1D00">
      <w:pPr>
        <w:ind w:left="330" w:hanging="330"/>
        <w:jc w:val="both"/>
        <w:rPr>
          <w:rFonts w:ascii="Arial" w:hAnsi="Arial" w:cs="Arial"/>
          <w:sz w:val="22"/>
          <w:szCs w:val="22"/>
          <w:lang w:val="es-ES"/>
        </w:rPr>
      </w:pPr>
      <w:r>
        <w:rPr>
          <w:rFonts w:ascii="Arial" w:hAnsi="Arial" w:cs="Arial"/>
          <w:sz w:val="22"/>
          <w:szCs w:val="22"/>
          <w:lang w:val="es-ES"/>
        </w:rPr>
        <w:t>d.</w:t>
      </w:r>
      <w:r>
        <w:rPr>
          <w:rFonts w:ascii="Arial" w:hAnsi="Arial" w:cs="Arial"/>
          <w:sz w:val="22"/>
          <w:szCs w:val="22"/>
          <w:lang w:val="es-ES"/>
        </w:rPr>
        <w:tab/>
        <w:t>Jesús _______________ los ___________________ de los demás.</w:t>
      </w:r>
    </w:p>
    <w:p w:rsidR="00BF0807" w:rsidRDefault="00BF0807" w:rsidP="00AA1D00">
      <w:pPr>
        <w:ind w:left="330" w:hanging="330"/>
        <w:jc w:val="both"/>
        <w:rPr>
          <w:rFonts w:ascii="Arial" w:hAnsi="Arial" w:cs="Arial"/>
          <w:sz w:val="22"/>
          <w:szCs w:val="22"/>
          <w:lang w:val="es-ES"/>
        </w:rPr>
      </w:pPr>
    </w:p>
    <w:p w:rsidR="00BF0807" w:rsidRPr="00322AC8" w:rsidRDefault="00BF0807" w:rsidP="00AA1D00">
      <w:pPr>
        <w:ind w:left="330" w:hanging="330"/>
        <w:jc w:val="both"/>
        <w:rPr>
          <w:rFonts w:ascii="Arial" w:hAnsi="Arial" w:cs="Arial"/>
          <w:sz w:val="22"/>
          <w:szCs w:val="22"/>
          <w:lang w:val="es-ES"/>
        </w:rPr>
      </w:pPr>
      <w:r>
        <w:rPr>
          <w:rFonts w:ascii="Arial" w:hAnsi="Arial" w:cs="Arial"/>
          <w:sz w:val="22"/>
          <w:szCs w:val="22"/>
          <w:lang w:val="es-ES"/>
        </w:rPr>
        <w:tab/>
      </w:r>
    </w:p>
    <w:tbl>
      <w:tblPr>
        <w:tblW w:w="9240" w:type="dxa"/>
        <w:tblInd w:w="438" w:type="dxa"/>
        <w:tblBorders>
          <w:top w:val="single" w:sz="24" w:space="0" w:color="auto"/>
          <w:left w:val="single" w:sz="24" w:space="0" w:color="auto"/>
          <w:bottom w:val="single" w:sz="24" w:space="0" w:color="auto"/>
          <w:right w:val="single" w:sz="24" w:space="0" w:color="auto"/>
        </w:tblBorders>
        <w:tblLook w:val="01E0"/>
      </w:tblPr>
      <w:tblGrid>
        <w:gridCol w:w="9240"/>
      </w:tblGrid>
      <w:tr w:rsidR="00BF0807" w:rsidRPr="00A44A31" w:rsidTr="00293AE1">
        <w:tc>
          <w:tcPr>
            <w:tcW w:w="924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“Mire a Jesús como su guía y modelo…Estudie cómo puede ser como Él en consideración con los demás… Así usted puede crecer en Él en todas las cosas, el cual es la cabeza, igual que Cristo; usted puede reflejar su imagen, y ser aceptado por él como suyo en su venida” (</w:t>
            </w:r>
            <w:r w:rsidRPr="00293AE1">
              <w:rPr>
                <w:rFonts w:ascii="Arial" w:hAnsi="Arial" w:cs="Arial"/>
                <w:i/>
                <w:sz w:val="22"/>
                <w:szCs w:val="22"/>
                <w:lang w:val="es-ES"/>
              </w:rPr>
              <w:t xml:space="preserve">The Youth’s Instructor [El Instructor de </w:t>
            </w:r>
            <w:smartTag w:uri="urn:schemas-microsoft-com:office:smarttags" w:element="PersonName">
              <w:smartTagPr>
                <w:attr w:name="ProductID" w:val="la Iglesia."/>
              </w:smartTagPr>
              <w:r w:rsidRPr="00293AE1">
                <w:rPr>
                  <w:rFonts w:ascii="Arial" w:hAnsi="Arial" w:cs="Arial"/>
                  <w:i/>
                  <w:sz w:val="22"/>
                  <w:szCs w:val="22"/>
                  <w:lang w:val="es-ES"/>
                </w:rPr>
                <w:t>la Juventud</w:t>
              </w:r>
            </w:smartTag>
            <w:r w:rsidRPr="00293AE1">
              <w:rPr>
                <w:rFonts w:ascii="Arial" w:hAnsi="Arial" w:cs="Arial"/>
                <w:i/>
                <w:sz w:val="22"/>
                <w:szCs w:val="22"/>
                <w:lang w:val="es-ES"/>
              </w:rPr>
              <w:t xml:space="preserve">] </w:t>
            </w:r>
            <w:r w:rsidRPr="00293AE1">
              <w:rPr>
                <w:rFonts w:ascii="Arial" w:hAnsi="Arial" w:cs="Arial"/>
                <w:sz w:val="22"/>
                <w:szCs w:val="22"/>
                <w:lang w:val="es-ES"/>
              </w:rPr>
              <w:t>5 de Diciembre, 1883, p. 207).</w:t>
            </w:r>
          </w:p>
        </w:tc>
      </w:tr>
    </w:tbl>
    <w:p w:rsidR="00BF0807" w:rsidRDefault="00BF0807" w:rsidP="00AA1D00">
      <w:pPr>
        <w:ind w:left="330" w:hanging="330"/>
        <w:jc w:val="both"/>
        <w:rPr>
          <w:rFonts w:ascii="Arial" w:hAnsi="Arial" w:cs="Arial"/>
          <w:sz w:val="22"/>
          <w:szCs w:val="22"/>
          <w:lang w:val="es-ES"/>
        </w:rPr>
      </w:pPr>
    </w:p>
    <w:p w:rsidR="00BF0807" w:rsidRDefault="00BF0807" w:rsidP="00AA1D00">
      <w:pPr>
        <w:ind w:left="330" w:hanging="330"/>
        <w:jc w:val="both"/>
        <w:rPr>
          <w:rFonts w:ascii="Arial" w:hAnsi="Arial" w:cs="Arial"/>
          <w:sz w:val="22"/>
          <w:szCs w:val="22"/>
          <w:lang w:val="es-ES"/>
        </w:rPr>
      </w:pPr>
    </w:p>
    <w:tbl>
      <w:tblPr>
        <w:tblW w:w="9240" w:type="dxa"/>
        <w:tblInd w:w="438" w:type="dxa"/>
        <w:tblBorders>
          <w:top w:val="single" w:sz="24" w:space="0" w:color="auto"/>
          <w:left w:val="single" w:sz="24" w:space="0" w:color="auto"/>
          <w:bottom w:val="single" w:sz="24" w:space="0" w:color="auto"/>
          <w:right w:val="single" w:sz="24" w:space="0" w:color="auto"/>
        </w:tblBorders>
        <w:tblLook w:val="01E0"/>
      </w:tblPr>
      <w:tblGrid>
        <w:gridCol w:w="9240"/>
      </w:tblGrid>
      <w:tr w:rsidR="00BF0807" w:rsidRPr="00A44A31" w:rsidTr="007100A1">
        <w:tc>
          <w:tcPr>
            <w:tcW w:w="924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Pr>
                <w:rFonts w:ascii="Arial" w:hAnsi="Arial" w:cs="Arial"/>
                <w:sz w:val="22"/>
                <w:szCs w:val="22"/>
                <w:lang w:val="es-ES"/>
              </w:rPr>
              <w:t>“Nunca fue rudo, nunca dijo sin necesidad una palabra severa, nunca causó pena innecesaria a un alma sensible” (</w:t>
            </w:r>
            <w:r>
              <w:rPr>
                <w:rFonts w:ascii="Arial" w:hAnsi="Arial" w:cs="Arial"/>
                <w:i/>
                <w:sz w:val="22"/>
                <w:szCs w:val="22"/>
                <w:lang w:val="es-ES"/>
              </w:rPr>
              <w:t>Obreros Evangélicos,</w:t>
            </w:r>
            <w:r>
              <w:rPr>
                <w:rFonts w:ascii="Arial" w:hAnsi="Arial" w:cs="Arial"/>
                <w:sz w:val="22"/>
                <w:szCs w:val="22"/>
                <w:lang w:val="es-ES"/>
              </w:rPr>
              <w:t xml:space="preserve"> Pág. 123).</w:t>
            </w:r>
          </w:p>
        </w:tc>
      </w:tr>
    </w:tbl>
    <w:p w:rsidR="00BF0807" w:rsidRDefault="00BF0807" w:rsidP="00AA1D00">
      <w:pPr>
        <w:ind w:left="330" w:hanging="330"/>
        <w:jc w:val="both"/>
        <w:rPr>
          <w:rFonts w:ascii="Arial" w:hAnsi="Arial" w:cs="Arial"/>
          <w:sz w:val="22"/>
          <w:szCs w:val="22"/>
          <w:lang w:val="es-ES"/>
        </w:rPr>
      </w:pPr>
    </w:p>
    <w:p w:rsidR="00BF0807" w:rsidRPr="00322AC8" w:rsidRDefault="00BF0807" w:rsidP="00AA1D00">
      <w:pPr>
        <w:ind w:left="330" w:hanging="330"/>
        <w:jc w:val="both"/>
        <w:rPr>
          <w:rFonts w:ascii="Arial" w:hAnsi="Arial" w:cs="Arial"/>
          <w:sz w:val="22"/>
          <w:szCs w:val="22"/>
          <w:lang w:val="es-ES"/>
        </w:rPr>
      </w:pPr>
      <w:r>
        <w:rPr>
          <w:rFonts w:ascii="Arial" w:hAnsi="Arial" w:cs="Arial"/>
          <w:sz w:val="22"/>
          <w:szCs w:val="22"/>
          <w:lang w:val="es-ES"/>
        </w:rPr>
        <w:br w:type="page"/>
      </w:r>
    </w:p>
    <w:tbl>
      <w:tblPr>
        <w:tblW w:w="9240" w:type="dxa"/>
        <w:tblInd w:w="438" w:type="dxa"/>
        <w:tblBorders>
          <w:top w:val="single" w:sz="24" w:space="0" w:color="auto"/>
          <w:left w:val="single" w:sz="24" w:space="0" w:color="auto"/>
          <w:bottom w:val="single" w:sz="24" w:space="0" w:color="auto"/>
          <w:right w:val="single" w:sz="24" w:space="0" w:color="auto"/>
        </w:tblBorders>
        <w:tblLook w:val="01E0"/>
      </w:tblPr>
      <w:tblGrid>
        <w:gridCol w:w="9240"/>
      </w:tblGrid>
      <w:tr w:rsidR="00BF0807" w:rsidTr="00293AE1">
        <w:tc>
          <w:tcPr>
            <w:tcW w:w="924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Es interesante que al hablar palabras de aliento, así como hizo Jesús, éstas impactan en la salud de manera positiva en el sistema inmunológico fue informado en el 4to. Congreso Internacional de Medicina del Comportamiento.</w:t>
            </w:r>
          </w:p>
        </w:tc>
      </w:tr>
    </w:tbl>
    <w:p w:rsidR="00BF0807" w:rsidRDefault="00BF0807" w:rsidP="00AA1D00">
      <w:pPr>
        <w:ind w:left="330" w:hanging="330"/>
        <w:jc w:val="both"/>
        <w:rPr>
          <w:rFonts w:ascii="Arial" w:hAnsi="Arial" w:cs="Arial"/>
          <w:sz w:val="22"/>
          <w:szCs w:val="22"/>
          <w:lang w:val="es-ES"/>
        </w:rPr>
      </w:pPr>
    </w:p>
    <w:p w:rsidR="00BF0807" w:rsidRDefault="00BF0807" w:rsidP="00AA1D00">
      <w:pPr>
        <w:ind w:left="330" w:hanging="330"/>
        <w:jc w:val="both"/>
        <w:rPr>
          <w:rFonts w:ascii="Arial" w:hAnsi="Arial" w:cs="Arial"/>
          <w:sz w:val="22"/>
          <w:szCs w:val="22"/>
          <w:lang w:val="es-ES"/>
        </w:rPr>
      </w:pPr>
    </w:p>
    <w:p w:rsidR="00BF0807" w:rsidRDefault="00BF0807" w:rsidP="00AA1D00">
      <w:pPr>
        <w:ind w:left="33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 xml:space="preserve">Siga </w:t>
      </w:r>
      <w:smartTag w:uri="urn:schemas-microsoft-com:office:smarttags" w:element="PersonName">
        <w:smartTagPr>
          <w:attr w:name="ProductID" w:val="la Iglesia."/>
        </w:smartTagPr>
        <w:r>
          <w:rPr>
            <w:rFonts w:ascii="Arial" w:hAnsi="Arial" w:cs="Arial"/>
            <w:sz w:val="22"/>
            <w:szCs w:val="22"/>
            <w:lang w:val="es-ES"/>
          </w:rPr>
          <w:t>la Palabra</w:t>
        </w:r>
      </w:smartTag>
      <w:r>
        <w:rPr>
          <w:rFonts w:ascii="Arial" w:hAnsi="Arial" w:cs="Arial"/>
          <w:sz w:val="22"/>
          <w:szCs w:val="22"/>
          <w:lang w:val="es-ES"/>
        </w:rPr>
        <w:t xml:space="preserve"> de Dios.</w:t>
      </w:r>
    </w:p>
    <w:p w:rsidR="00BF0807" w:rsidRDefault="00BF0807" w:rsidP="00AA1D00">
      <w:pPr>
        <w:ind w:left="330" w:hanging="330"/>
        <w:jc w:val="both"/>
        <w:rPr>
          <w:rFonts w:ascii="Arial" w:hAnsi="Arial" w:cs="Arial"/>
          <w:sz w:val="22"/>
          <w:szCs w:val="22"/>
          <w:lang w:val="es-ES"/>
        </w:rPr>
      </w:pPr>
    </w:p>
    <w:p w:rsidR="00BF0807" w:rsidRDefault="00BF0807" w:rsidP="0015451E">
      <w:pPr>
        <w:ind w:left="770" w:hanging="440"/>
        <w:jc w:val="both"/>
        <w:rPr>
          <w:rFonts w:ascii="Arial" w:hAnsi="Arial" w:cs="Arial"/>
          <w:sz w:val="22"/>
          <w:szCs w:val="22"/>
          <w:lang w:val="es-ES"/>
        </w:rPr>
      </w:pPr>
      <w:r>
        <w:rPr>
          <w:rFonts w:ascii="Arial" w:hAnsi="Arial" w:cs="Arial"/>
          <w:sz w:val="22"/>
          <w:szCs w:val="22"/>
          <w:lang w:val="es-ES"/>
        </w:rPr>
        <w:t xml:space="preserve">  a) Siga la ______________________   “</w:t>
      </w:r>
      <w:r>
        <w:rPr>
          <w:rFonts w:ascii="Arial" w:hAnsi="Arial" w:cs="Arial"/>
          <w:i/>
          <w:sz w:val="22"/>
          <w:szCs w:val="22"/>
          <w:lang w:val="es-ES"/>
        </w:rPr>
        <w:t xml:space="preserve">“Y como queréis que ___________ los hombres con vosotros, así también _________  ___________ con ellos” </w:t>
      </w:r>
      <w:r>
        <w:rPr>
          <w:rFonts w:ascii="Arial" w:hAnsi="Arial" w:cs="Arial"/>
          <w:sz w:val="22"/>
          <w:szCs w:val="22"/>
          <w:lang w:val="es-ES"/>
        </w:rPr>
        <w:t>(Lucas 6:31).</w:t>
      </w:r>
    </w:p>
    <w:p w:rsidR="00BF0807" w:rsidRDefault="00BF0807" w:rsidP="0015451E">
      <w:pPr>
        <w:ind w:left="770" w:hanging="440"/>
        <w:jc w:val="both"/>
        <w:rPr>
          <w:rFonts w:ascii="Arial" w:hAnsi="Arial" w:cs="Arial"/>
          <w:sz w:val="22"/>
          <w:szCs w:val="22"/>
          <w:lang w:val="es-ES"/>
        </w:rPr>
      </w:pPr>
    </w:p>
    <w:tbl>
      <w:tblPr>
        <w:tblW w:w="9240" w:type="dxa"/>
        <w:tblInd w:w="438" w:type="dxa"/>
        <w:tblBorders>
          <w:top w:val="single" w:sz="24" w:space="0" w:color="auto"/>
          <w:left w:val="single" w:sz="24" w:space="0" w:color="auto"/>
          <w:bottom w:val="single" w:sz="24" w:space="0" w:color="auto"/>
          <w:right w:val="single" w:sz="24" w:space="0" w:color="auto"/>
        </w:tblBorders>
        <w:tblLook w:val="01E0"/>
      </w:tblPr>
      <w:tblGrid>
        <w:gridCol w:w="9240"/>
      </w:tblGrid>
      <w:tr w:rsidR="00BF0807" w:rsidRPr="00A44A31" w:rsidTr="00293AE1">
        <w:tc>
          <w:tcPr>
            <w:tcW w:w="924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 xml:space="preserve">“Aproveche cada oportunidad para contribuir a la felicidad de los que te rodean. Compartiendo con ellos afecto, palabras de bondad, miradas de simpatía, una expresión de aprecio, podría ser para muchos solitarios y luchadores como una taza de agua fría a un alma sedienta. Una palabra de ánimo, un acto de bondad, iría muy lejos para aligerar las cargas que descansan pesadamente en hombros cansados” (Elena G. White, </w:t>
            </w:r>
            <w:r w:rsidRPr="00293AE1">
              <w:rPr>
                <w:rFonts w:ascii="Arial" w:hAnsi="Arial" w:cs="Arial"/>
                <w:i/>
                <w:sz w:val="22"/>
                <w:szCs w:val="22"/>
                <w:lang w:val="es-ES"/>
              </w:rPr>
              <w:t xml:space="preserve">My Life Today </w:t>
            </w:r>
            <w:r w:rsidRPr="00293AE1">
              <w:rPr>
                <w:rFonts w:ascii="Arial" w:hAnsi="Arial" w:cs="Arial"/>
                <w:sz w:val="22"/>
                <w:szCs w:val="22"/>
                <w:lang w:val="es-ES"/>
              </w:rPr>
              <w:t>[Mi Vida de Hoy] p. 166).</w:t>
            </w:r>
          </w:p>
        </w:tc>
      </w:tr>
    </w:tbl>
    <w:p w:rsidR="00BF0807" w:rsidRDefault="00BF0807" w:rsidP="0015451E">
      <w:pPr>
        <w:ind w:left="770" w:hanging="440"/>
        <w:jc w:val="both"/>
        <w:rPr>
          <w:rFonts w:ascii="Arial" w:hAnsi="Arial" w:cs="Arial"/>
          <w:sz w:val="22"/>
          <w:szCs w:val="22"/>
          <w:lang w:val="es-ES"/>
        </w:rPr>
      </w:pPr>
    </w:p>
    <w:p w:rsidR="00BF0807" w:rsidRDefault="00BF0807" w:rsidP="0015451E">
      <w:pPr>
        <w:ind w:left="770" w:hanging="440"/>
        <w:jc w:val="both"/>
        <w:rPr>
          <w:rFonts w:ascii="Arial" w:hAnsi="Arial" w:cs="Arial"/>
          <w:sz w:val="22"/>
          <w:szCs w:val="22"/>
          <w:lang w:val="es-ES"/>
        </w:rPr>
      </w:pPr>
    </w:p>
    <w:p w:rsidR="00BF0807" w:rsidRDefault="00BF0807" w:rsidP="00213EF8">
      <w:pPr>
        <w:ind w:left="770" w:hanging="330"/>
        <w:jc w:val="both"/>
        <w:rPr>
          <w:rFonts w:ascii="Arial" w:hAnsi="Arial" w:cs="Arial"/>
          <w:sz w:val="22"/>
          <w:szCs w:val="22"/>
          <w:lang w:val="es-ES"/>
        </w:rPr>
      </w:pPr>
      <w:r>
        <w:rPr>
          <w:rFonts w:ascii="Arial" w:hAnsi="Arial" w:cs="Arial"/>
          <w:sz w:val="22"/>
          <w:szCs w:val="22"/>
          <w:lang w:val="es-ES"/>
        </w:rPr>
        <w:t>b)</w:t>
      </w:r>
      <w:r>
        <w:rPr>
          <w:rFonts w:ascii="Arial" w:hAnsi="Arial" w:cs="Arial"/>
          <w:sz w:val="22"/>
          <w:szCs w:val="22"/>
          <w:lang w:val="es-ES"/>
        </w:rPr>
        <w:tab/>
        <w:t>____________ dijo a su pueblo. “Este es el _______________________ mandamiento” (Mateo 22:36-50).</w:t>
      </w:r>
    </w:p>
    <w:p w:rsidR="00BF0807" w:rsidRDefault="00BF0807" w:rsidP="00213EF8">
      <w:pPr>
        <w:ind w:left="770" w:hanging="330"/>
        <w:jc w:val="both"/>
        <w:rPr>
          <w:rFonts w:ascii="Arial" w:hAnsi="Arial" w:cs="Arial"/>
          <w:sz w:val="22"/>
          <w:szCs w:val="22"/>
          <w:lang w:val="es-ES"/>
        </w:rPr>
      </w:pPr>
    </w:p>
    <w:p w:rsidR="00BF0807" w:rsidRDefault="00BF0807" w:rsidP="00213EF8">
      <w:pPr>
        <w:ind w:left="770" w:hanging="330"/>
        <w:jc w:val="both"/>
        <w:rPr>
          <w:rFonts w:ascii="Arial" w:hAnsi="Arial" w:cs="Arial"/>
          <w:sz w:val="22"/>
          <w:szCs w:val="22"/>
          <w:lang w:val="es-ES"/>
        </w:rPr>
      </w:pPr>
      <w:r>
        <w:rPr>
          <w:rFonts w:ascii="Arial" w:hAnsi="Arial" w:cs="Arial"/>
          <w:sz w:val="22"/>
          <w:szCs w:val="22"/>
          <w:lang w:val="es-ES"/>
        </w:rPr>
        <w:tab/>
      </w:r>
      <w:r>
        <w:rPr>
          <w:rFonts w:ascii="Arial" w:hAnsi="Arial" w:cs="Arial"/>
          <w:i/>
          <w:sz w:val="22"/>
          <w:szCs w:val="22"/>
          <w:lang w:val="es-ES"/>
        </w:rPr>
        <w:t xml:space="preserve">“En esto conocerán todos que sois mis discípulos, si tenéis _________ los unos por los otros” </w:t>
      </w:r>
      <w:r>
        <w:rPr>
          <w:rFonts w:ascii="Arial" w:hAnsi="Arial" w:cs="Arial"/>
          <w:sz w:val="22"/>
          <w:szCs w:val="22"/>
          <w:lang w:val="es-ES"/>
        </w:rPr>
        <w:t>(Juan 13:35).</w:t>
      </w:r>
    </w:p>
    <w:p w:rsidR="00BF0807" w:rsidRDefault="00BF0807" w:rsidP="00213EF8">
      <w:pPr>
        <w:ind w:left="770" w:hanging="330"/>
        <w:jc w:val="both"/>
        <w:rPr>
          <w:rFonts w:ascii="Arial" w:hAnsi="Arial" w:cs="Arial"/>
          <w:sz w:val="22"/>
          <w:szCs w:val="22"/>
          <w:lang w:val="es-ES"/>
        </w:rPr>
      </w:pPr>
    </w:p>
    <w:tbl>
      <w:tblPr>
        <w:tblW w:w="9240" w:type="dxa"/>
        <w:tblInd w:w="438" w:type="dxa"/>
        <w:tblBorders>
          <w:top w:val="single" w:sz="24" w:space="0" w:color="auto"/>
          <w:left w:val="single" w:sz="24" w:space="0" w:color="auto"/>
          <w:bottom w:val="single" w:sz="24" w:space="0" w:color="auto"/>
          <w:right w:val="single" w:sz="24" w:space="0" w:color="auto"/>
        </w:tblBorders>
        <w:tblLook w:val="01E0"/>
      </w:tblPr>
      <w:tblGrid>
        <w:gridCol w:w="9240"/>
      </w:tblGrid>
      <w:tr w:rsidR="00BF0807" w:rsidTr="00293AE1">
        <w:tc>
          <w:tcPr>
            <w:tcW w:w="924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“El amor y el apoyo expresado a los hombres es un factor de equilibrio importante el cual aparentemente reduce el riesgo de angina de pecho, incluso con la presencia de factores de alto riesgo.” (</w:t>
            </w:r>
            <w:r w:rsidRPr="00293AE1">
              <w:rPr>
                <w:rFonts w:ascii="Arial" w:hAnsi="Arial" w:cs="Arial"/>
                <w:i/>
                <w:sz w:val="22"/>
                <w:szCs w:val="22"/>
                <w:lang w:val="es-ES"/>
              </w:rPr>
              <w:t>American Journal of Medicine).</w:t>
            </w:r>
          </w:p>
        </w:tc>
      </w:tr>
    </w:tbl>
    <w:p w:rsidR="00BF0807" w:rsidRDefault="00BF0807" w:rsidP="00213EF8">
      <w:pPr>
        <w:ind w:left="770" w:hanging="330"/>
        <w:jc w:val="both"/>
        <w:rPr>
          <w:rFonts w:ascii="Arial" w:hAnsi="Arial" w:cs="Arial"/>
          <w:sz w:val="22"/>
          <w:szCs w:val="22"/>
          <w:lang w:val="es-ES"/>
        </w:rPr>
      </w:pPr>
    </w:p>
    <w:p w:rsidR="00BF0807" w:rsidRDefault="00BF0807" w:rsidP="00213EF8">
      <w:pPr>
        <w:ind w:left="770" w:hanging="330"/>
        <w:jc w:val="both"/>
        <w:rPr>
          <w:rFonts w:ascii="Arial" w:hAnsi="Arial" w:cs="Arial"/>
          <w:sz w:val="22"/>
          <w:szCs w:val="22"/>
          <w:lang w:val="es-ES"/>
        </w:rPr>
      </w:pPr>
    </w:p>
    <w:tbl>
      <w:tblPr>
        <w:tblW w:w="9240" w:type="dxa"/>
        <w:tblInd w:w="438" w:type="dxa"/>
        <w:tblBorders>
          <w:top w:val="single" w:sz="24" w:space="0" w:color="auto"/>
          <w:left w:val="single" w:sz="24" w:space="0" w:color="auto"/>
          <w:bottom w:val="single" w:sz="24" w:space="0" w:color="auto"/>
          <w:right w:val="single" w:sz="24" w:space="0" w:color="auto"/>
        </w:tblBorders>
        <w:tblLook w:val="01E0"/>
      </w:tblPr>
      <w:tblGrid>
        <w:gridCol w:w="9240"/>
      </w:tblGrid>
      <w:tr w:rsidR="00BF0807" w:rsidTr="00293AE1">
        <w:tc>
          <w:tcPr>
            <w:tcW w:w="924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El amor y el apoyo mostrado a la mujer embarazada resultan en menos dificultades durante el parto, bebés más saludables – con mejor peso y tamaño al nacer. También ellas informaron menos depresión materna después de dar a luz. (</w:t>
            </w:r>
            <w:r w:rsidRPr="00293AE1">
              <w:rPr>
                <w:rFonts w:ascii="Arial" w:hAnsi="Arial" w:cs="Arial"/>
                <w:i/>
                <w:sz w:val="22"/>
                <w:szCs w:val="22"/>
                <w:lang w:val="es-ES"/>
              </w:rPr>
              <w:t>Journal of Personality and Social Psychology).</w:t>
            </w:r>
          </w:p>
        </w:tc>
      </w:tr>
    </w:tbl>
    <w:p w:rsidR="00BF0807" w:rsidRDefault="00BF0807" w:rsidP="00213EF8">
      <w:pPr>
        <w:ind w:left="770" w:hanging="330"/>
        <w:jc w:val="both"/>
        <w:rPr>
          <w:rFonts w:ascii="Arial" w:hAnsi="Arial" w:cs="Arial"/>
          <w:sz w:val="22"/>
          <w:szCs w:val="22"/>
          <w:lang w:val="es-ES"/>
        </w:rPr>
      </w:pPr>
    </w:p>
    <w:p w:rsidR="00BF0807" w:rsidRDefault="00BF0807" w:rsidP="00213EF8">
      <w:pPr>
        <w:ind w:left="770" w:hanging="330"/>
        <w:jc w:val="both"/>
        <w:rPr>
          <w:rFonts w:ascii="Arial" w:hAnsi="Arial" w:cs="Arial"/>
          <w:sz w:val="22"/>
          <w:szCs w:val="22"/>
          <w:lang w:val="es-ES"/>
        </w:rPr>
      </w:pPr>
    </w:p>
    <w:p w:rsidR="00BF0807" w:rsidRDefault="00BF0807" w:rsidP="00213EF8">
      <w:pPr>
        <w:ind w:left="770" w:hanging="330"/>
        <w:jc w:val="both"/>
        <w:rPr>
          <w:rFonts w:ascii="Arial" w:hAnsi="Arial" w:cs="Arial"/>
          <w:sz w:val="22"/>
          <w:szCs w:val="22"/>
          <w:lang w:val="es-ES"/>
        </w:rPr>
      </w:pPr>
      <w:r>
        <w:rPr>
          <w:rFonts w:ascii="Arial" w:hAnsi="Arial" w:cs="Arial"/>
          <w:sz w:val="22"/>
          <w:szCs w:val="22"/>
          <w:lang w:val="es-ES"/>
        </w:rPr>
        <w:t>c.</w:t>
      </w:r>
      <w:r>
        <w:rPr>
          <w:rFonts w:ascii="Arial" w:hAnsi="Arial" w:cs="Arial"/>
          <w:sz w:val="22"/>
          <w:szCs w:val="22"/>
          <w:lang w:val="es-ES"/>
        </w:rPr>
        <w:tab/>
        <w:t>Aproveche todas las oportunidades para _____________ a sus trabajadores.</w:t>
      </w:r>
    </w:p>
    <w:p w:rsidR="00BF0807" w:rsidRDefault="00BF0807" w:rsidP="00213EF8">
      <w:pPr>
        <w:ind w:left="770" w:hanging="330"/>
        <w:jc w:val="both"/>
        <w:rPr>
          <w:rFonts w:ascii="Arial" w:hAnsi="Arial" w:cs="Arial"/>
          <w:sz w:val="22"/>
          <w:szCs w:val="22"/>
          <w:lang w:val="es-ES"/>
        </w:rPr>
      </w:pPr>
    </w:p>
    <w:p w:rsidR="00BF0807" w:rsidRDefault="00BF0807" w:rsidP="00817C5D">
      <w:pPr>
        <w:ind w:left="770"/>
        <w:jc w:val="both"/>
        <w:rPr>
          <w:rFonts w:ascii="Arial" w:hAnsi="Arial" w:cs="Arial"/>
          <w:sz w:val="22"/>
          <w:szCs w:val="22"/>
          <w:lang w:val="es-ES"/>
        </w:rPr>
      </w:pPr>
      <w:r>
        <w:rPr>
          <w:rFonts w:ascii="Arial" w:hAnsi="Arial" w:cs="Arial"/>
          <w:i/>
          <w:sz w:val="22"/>
          <w:szCs w:val="22"/>
          <w:lang w:val="es-ES"/>
        </w:rPr>
        <w:t xml:space="preserve">“Si tienes _________para hacer el bien, no te ____________ a ___________ a quien lo necesite” </w:t>
      </w:r>
      <w:r>
        <w:rPr>
          <w:rFonts w:ascii="Arial" w:hAnsi="Arial" w:cs="Arial"/>
          <w:sz w:val="22"/>
          <w:szCs w:val="22"/>
          <w:lang w:val="es-ES"/>
        </w:rPr>
        <w:t>(Proverbios 3:27).</w:t>
      </w:r>
    </w:p>
    <w:p w:rsidR="00BF0807" w:rsidRDefault="00BF0807" w:rsidP="00817C5D">
      <w:pPr>
        <w:ind w:left="770"/>
        <w:jc w:val="both"/>
        <w:rPr>
          <w:rFonts w:ascii="Arial" w:hAnsi="Arial" w:cs="Arial"/>
          <w:sz w:val="22"/>
          <w:szCs w:val="22"/>
          <w:lang w:val="es-ES"/>
        </w:rPr>
      </w:pPr>
    </w:p>
    <w:p w:rsidR="00BF0807" w:rsidRDefault="00BF0807" w:rsidP="00817C5D">
      <w:pPr>
        <w:ind w:left="770"/>
        <w:jc w:val="both"/>
        <w:rPr>
          <w:rFonts w:ascii="Arial" w:hAnsi="Arial" w:cs="Arial"/>
          <w:sz w:val="22"/>
          <w:szCs w:val="22"/>
          <w:lang w:val="es-ES"/>
        </w:rPr>
      </w:pPr>
      <w:r>
        <w:rPr>
          <w:rFonts w:ascii="Arial" w:hAnsi="Arial" w:cs="Arial"/>
          <w:i/>
          <w:sz w:val="22"/>
          <w:szCs w:val="22"/>
          <w:lang w:val="es-ES"/>
        </w:rPr>
        <w:t xml:space="preserve">“Así que, según tengamos oportunidad, ____________  ____________a todos, y especialmente a los de la familia de la fe” </w:t>
      </w:r>
      <w:r>
        <w:rPr>
          <w:rFonts w:ascii="Arial" w:hAnsi="Arial" w:cs="Arial"/>
          <w:sz w:val="22"/>
          <w:szCs w:val="22"/>
          <w:lang w:val="es-ES"/>
        </w:rPr>
        <w:t>(Gálatas 6:10).</w:t>
      </w:r>
    </w:p>
    <w:p w:rsidR="00BF0807" w:rsidRDefault="00BF0807" w:rsidP="00817C5D">
      <w:pPr>
        <w:ind w:left="770"/>
        <w:jc w:val="both"/>
        <w:rPr>
          <w:rFonts w:ascii="Arial" w:hAnsi="Arial" w:cs="Arial"/>
          <w:sz w:val="22"/>
          <w:szCs w:val="22"/>
          <w:lang w:val="es-ES"/>
        </w:rPr>
      </w:pPr>
    </w:p>
    <w:p w:rsidR="00BF0807" w:rsidRDefault="00BF0807" w:rsidP="00D653C3">
      <w:pPr>
        <w:ind w:left="770" w:hanging="330"/>
        <w:jc w:val="both"/>
        <w:rPr>
          <w:rFonts w:ascii="Arial" w:hAnsi="Arial" w:cs="Arial"/>
          <w:sz w:val="22"/>
          <w:szCs w:val="22"/>
          <w:lang w:val="es-ES"/>
        </w:rPr>
      </w:pPr>
      <w:r>
        <w:rPr>
          <w:rFonts w:ascii="Arial" w:hAnsi="Arial" w:cs="Arial"/>
          <w:sz w:val="22"/>
          <w:szCs w:val="22"/>
          <w:lang w:val="es-ES"/>
        </w:rPr>
        <w:t>d.  ____________ detenidamente con sus trabajadores.</w:t>
      </w:r>
    </w:p>
    <w:p w:rsidR="00BF0807" w:rsidRDefault="00BF0807" w:rsidP="00D653C3">
      <w:pPr>
        <w:ind w:left="770" w:hanging="330"/>
        <w:jc w:val="both"/>
        <w:rPr>
          <w:rFonts w:ascii="Arial" w:hAnsi="Arial" w:cs="Arial"/>
          <w:sz w:val="22"/>
          <w:szCs w:val="22"/>
          <w:lang w:val="es-ES"/>
        </w:rPr>
      </w:pPr>
    </w:p>
    <w:p w:rsidR="00BF0807" w:rsidRDefault="00BF0807" w:rsidP="009D05E8">
      <w:pPr>
        <w:ind w:left="770"/>
        <w:jc w:val="both"/>
        <w:rPr>
          <w:rFonts w:ascii="Arial" w:hAnsi="Arial" w:cs="Arial"/>
          <w:sz w:val="22"/>
          <w:szCs w:val="22"/>
          <w:lang w:val="es-ES"/>
        </w:rPr>
      </w:pPr>
      <w:r>
        <w:rPr>
          <w:rFonts w:ascii="Arial" w:hAnsi="Arial" w:cs="Arial"/>
          <w:i/>
          <w:sz w:val="22"/>
          <w:szCs w:val="22"/>
          <w:lang w:val="es-ES"/>
        </w:rPr>
        <w:t xml:space="preserve">“Donde no hay __________ __________, el pueblo cae; la seguridad está en los _________ ___________” </w:t>
      </w:r>
      <w:r>
        <w:rPr>
          <w:rFonts w:ascii="Arial" w:hAnsi="Arial" w:cs="Arial"/>
          <w:sz w:val="22"/>
          <w:szCs w:val="22"/>
          <w:lang w:val="es-ES"/>
        </w:rPr>
        <w:t>(Proverbios 11:14).</w:t>
      </w:r>
    </w:p>
    <w:p w:rsidR="00BF0807" w:rsidRDefault="00BF0807" w:rsidP="009D05E8">
      <w:pPr>
        <w:ind w:left="770"/>
        <w:jc w:val="both"/>
        <w:rPr>
          <w:rFonts w:ascii="Arial" w:hAnsi="Arial" w:cs="Arial"/>
          <w:sz w:val="22"/>
          <w:szCs w:val="22"/>
          <w:lang w:val="es-ES"/>
        </w:rPr>
      </w:pPr>
    </w:p>
    <w:p w:rsidR="00BF0807" w:rsidRDefault="00BF0807" w:rsidP="009D05E8">
      <w:pPr>
        <w:ind w:left="770"/>
        <w:jc w:val="both"/>
        <w:rPr>
          <w:rFonts w:ascii="Arial" w:hAnsi="Arial" w:cs="Arial"/>
          <w:sz w:val="22"/>
          <w:szCs w:val="22"/>
          <w:lang w:val="es-ES"/>
        </w:rPr>
      </w:pPr>
      <w:r>
        <w:rPr>
          <w:rFonts w:ascii="Arial" w:hAnsi="Arial" w:cs="Arial"/>
          <w:i/>
          <w:sz w:val="22"/>
          <w:szCs w:val="22"/>
          <w:lang w:val="es-ES"/>
        </w:rPr>
        <w:lastRenderedPageBreak/>
        <w:t xml:space="preserve">“El _________ los ___________y aumenta su ________, y el inteligente adquiere capacidad” </w:t>
      </w:r>
      <w:r>
        <w:rPr>
          <w:rFonts w:ascii="Arial" w:hAnsi="Arial" w:cs="Arial"/>
          <w:sz w:val="22"/>
          <w:szCs w:val="22"/>
          <w:lang w:val="es-ES"/>
        </w:rPr>
        <w:t>(Proverbios 1:5).</w:t>
      </w:r>
    </w:p>
    <w:p w:rsidR="00BF0807" w:rsidRDefault="00BF0807" w:rsidP="009D05E8">
      <w:pPr>
        <w:ind w:left="770"/>
        <w:jc w:val="both"/>
        <w:rPr>
          <w:rFonts w:ascii="Arial" w:hAnsi="Arial" w:cs="Arial"/>
          <w:sz w:val="22"/>
          <w:szCs w:val="22"/>
          <w:lang w:val="es-ES"/>
        </w:rPr>
      </w:pPr>
    </w:p>
    <w:p w:rsidR="00BF0807" w:rsidRDefault="00BF0807" w:rsidP="009D05E8">
      <w:pPr>
        <w:ind w:left="770"/>
        <w:jc w:val="both"/>
        <w:rPr>
          <w:rFonts w:ascii="Arial" w:hAnsi="Arial" w:cs="Arial"/>
          <w:sz w:val="22"/>
          <w:szCs w:val="22"/>
          <w:lang w:val="es-ES"/>
        </w:rPr>
      </w:pPr>
      <w:r>
        <w:rPr>
          <w:rFonts w:ascii="Arial" w:hAnsi="Arial" w:cs="Arial"/>
          <w:sz w:val="22"/>
          <w:szCs w:val="22"/>
          <w:lang w:val="es-ES"/>
        </w:rPr>
        <w:t>Pablo mismo pidió ______________ a los demás antes de tomar su decisión, “…</w:t>
      </w:r>
      <w:r>
        <w:rPr>
          <w:rFonts w:ascii="Arial" w:hAnsi="Arial" w:cs="Arial"/>
          <w:i/>
          <w:sz w:val="22"/>
          <w:szCs w:val="22"/>
          <w:lang w:val="es-ES"/>
        </w:rPr>
        <w:t xml:space="preserve">y les ____________ el evangelio que predico entre los gentiles, para que todo mi esfuerzo no fuera en vano” </w:t>
      </w:r>
      <w:r>
        <w:rPr>
          <w:rFonts w:ascii="Arial" w:hAnsi="Arial" w:cs="Arial"/>
          <w:sz w:val="22"/>
          <w:szCs w:val="22"/>
          <w:lang w:val="es-ES"/>
        </w:rPr>
        <w:t>(Gálatas 2:2).</w:t>
      </w:r>
    </w:p>
    <w:p w:rsidR="00BF0807" w:rsidRDefault="00BF0807" w:rsidP="009D05E8">
      <w:pPr>
        <w:ind w:left="770"/>
        <w:jc w:val="both"/>
        <w:rPr>
          <w:rFonts w:ascii="Arial" w:hAnsi="Arial" w:cs="Arial"/>
          <w:sz w:val="22"/>
          <w:szCs w:val="22"/>
          <w:lang w:val="es-ES"/>
        </w:rPr>
      </w:pPr>
    </w:p>
    <w:p w:rsidR="00BF0807" w:rsidRDefault="00BF0807" w:rsidP="003E547D">
      <w:pPr>
        <w:ind w:left="770" w:hanging="330"/>
        <w:jc w:val="both"/>
        <w:rPr>
          <w:rFonts w:ascii="Arial" w:hAnsi="Arial" w:cs="Arial"/>
          <w:sz w:val="22"/>
          <w:szCs w:val="22"/>
          <w:lang w:val="es-ES"/>
        </w:rPr>
      </w:pPr>
    </w:p>
    <w:p w:rsidR="00BF0807" w:rsidRDefault="00BF0807" w:rsidP="003E547D">
      <w:pPr>
        <w:ind w:left="770" w:hanging="330"/>
        <w:jc w:val="both"/>
        <w:rPr>
          <w:rFonts w:ascii="Arial" w:hAnsi="Arial" w:cs="Arial"/>
          <w:sz w:val="22"/>
          <w:szCs w:val="22"/>
          <w:lang w:val="es-ES"/>
        </w:rPr>
      </w:pPr>
      <w:r>
        <w:rPr>
          <w:rFonts w:ascii="Arial" w:hAnsi="Arial" w:cs="Arial"/>
          <w:sz w:val="22"/>
          <w:szCs w:val="22"/>
          <w:lang w:val="es-ES"/>
        </w:rPr>
        <w:t>e.</w:t>
      </w:r>
      <w:r>
        <w:rPr>
          <w:rFonts w:ascii="Arial" w:hAnsi="Arial" w:cs="Arial"/>
          <w:sz w:val="22"/>
          <w:szCs w:val="22"/>
          <w:lang w:val="es-ES"/>
        </w:rPr>
        <w:tab/>
        <w:t>No tenga miedo de ____________ que algunas veces _____________.</w:t>
      </w:r>
    </w:p>
    <w:p w:rsidR="00BF0807" w:rsidRDefault="00BF0807" w:rsidP="003E547D">
      <w:pPr>
        <w:ind w:left="770" w:hanging="330"/>
        <w:jc w:val="both"/>
        <w:rPr>
          <w:rFonts w:ascii="Arial" w:hAnsi="Arial" w:cs="Arial"/>
          <w:sz w:val="22"/>
          <w:szCs w:val="22"/>
          <w:lang w:val="es-ES"/>
        </w:rPr>
      </w:pPr>
    </w:p>
    <w:p w:rsidR="00BF0807" w:rsidRDefault="00BF0807" w:rsidP="003E547D">
      <w:pPr>
        <w:ind w:left="770" w:hanging="330"/>
        <w:jc w:val="both"/>
        <w:rPr>
          <w:rFonts w:ascii="Arial" w:hAnsi="Arial" w:cs="Arial"/>
          <w:sz w:val="22"/>
          <w:szCs w:val="22"/>
          <w:lang w:val="es-ES"/>
        </w:rPr>
      </w:pPr>
      <w:r>
        <w:rPr>
          <w:rFonts w:ascii="Arial" w:hAnsi="Arial" w:cs="Arial"/>
          <w:sz w:val="22"/>
          <w:szCs w:val="22"/>
          <w:lang w:val="es-ES"/>
        </w:rPr>
        <w:tab/>
        <w:t>“</w:t>
      </w:r>
      <w:r w:rsidRPr="00266808">
        <w:rPr>
          <w:rFonts w:ascii="Arial" w:hAnsi="Arial" w:cs="Arial"/>
          <w:i/>
          <w:sz w:val="22"/>
          <w:szCs w:val="22"/>
          <w:lang w:val="es-ES"/>
        </w:rPr>
        <w:t>Todos _____________ muchas veces</w:t>
      </w:r>
      <w:r>
        <w:rPr>
          <w:rFonts w:ascii="Arial" w:hAnsi="Arial" w:cs="Arial"/>
          <w:sz w:val="22"/>
          <w:szCs w:val="22"/>
          <w:lang w:val="es-ES"/>
        </w:rPr>
        <w:t>” (</w:t>
      </w:r>
      <w:r w:rsidRPr="00266808">
        <w:rPr>
          <w:rFonts w:ascii="Arial" w:hAnsi="Arial" w:cs="Arial"/>
          <w:sz w:val="22"/>
          <w:szCs w:val="22"/>
          <w:lang w:val="es-ES"/>
        </w:rPr>
        <w:t>Santiago 3:2</w:t>
      </w:r>
      <w:r>
        <w:rPr>
          <w:rFonts w:ascii="Arial" w:hAnsi="Arial" w:cs="Arial"/>
          <w:i/>
          <w:sz w:val="22"/>
          <w:szCs w:val="22"/>
          <w:lang w:val="es-ES"/>
        </w:rPr>
        <w:t>).</w:t>
      </w:r>
    </w:p>
    <w:p w:rsidR="00BF0807" w:rsidRDefault="00BF0807" w:rsidP="003E547D">
      <w:pPr>
        <w:ind w:left="770" w:hanging="330"/>
        <w:jc w:val="both"/>
        <w:rPr>
          <w:rFonts w:ascii="Arial" w:hAnsi="Arial" w:cs="Arial"/>
          <w:sz w:val="22"/>
          <w:szCs w:val="22"/>
          <w:lang w:val="es-ES"/>
        </w:rPr>
      </w:pPr>
    </w:p>
    <w:p w:rsidR="00BF0807" w:rsidRDefault="00BF0807" w:rsidP="003E547D">
      <w:pPr>
        <w:ind w:left="770" w:hanging="330"/>
        <w:jc w:val="both"/>
        <w:rPr>
          <w:rFonts w:ascii="Arial" w:hAnsi="Arial" w:cs="Arial"/>
          <w:sz w:val="22"/>
          <w:szCs w:val="22"/>
          <w:lang w:val="es-ES"/>
        </w:rPr>
      </w:pPr>
      <w:r>
        <w:rPr>
          <w:rFonts w:ascii="Arial" w:hAnsi="Arial" w:cs="Arial"/>
          <w:sz w:val="22"/>
          <w:szCs w:val="22"/>
          <w:lang w:val="es-ES"/>
        </w:rPr>
        <w:t>f.</w:t>
      </w:r>
      <w:r>
        <w:rPr>
          <w:rFonts w:ascii="Arial" w:hAnsi="Arial" w:cs="Arial"/>
          <w:sz w:val="22"/>
          <w:szCs w:val="22"/>
          <w:lang w:val="es-ES"/>
        </w:rPr>
        <w:tab/>
        <w:t>Deje que los _________ lleven el ________________.</w:t>
      </w:r>
    </w:p>
    <w:p w:rsidR="00BF0807" w:rsidRDefault="00BF0807" w:rsidP="003E547D">
      <w:pPr>
        <w:ind w:left="770" w:hanging="330"/>
        <w:jc w:val="both"/>
        <w:rPr>
          <w:rFonts w:ascii="Arial" w:hAnsi="Arial" w:cs="Arial"/>
          <w:sz w:val="22"/>
          <w:szCs w:val="22"/>
          <w:lang w:val="es-ES"/>
        </w:rPr>
      </w:pPr>
    </w:p>
    <w:p w:rsidR="00BF0807" w:rsidRDefault="00BF0807" w:rsidP="00266808">
      <w:pPr>
        <w:ind w:left="770"/>
        <w:jc w:val="both"/>
        <w:rPr>
          <w:rFonts w:ascii="Arial" w:hAnsi="Arial" w:cs="Arial"/>
          <w:sz w:val="22"/>
          <w:szCs w:val="22"/>
          <w:lang w:val="es-ES"/>
        </w:rPr>
      </w:pPr>
      <w:r>
        <w:rPr>
          <w:rFonts w:ascii="Arial" w:hAnsi="Arial" w:cs="Arial"/>
          <w:i/>
          <w:sz w:val="22"/>
          <w:szCs w:val="22"/>
          <w:lang w:val="es-ES"/>
        </w:rPr>
        <w:t>“____________ los unos a los otros con amor fraternal; en cuanto a _________, prefiriéndoos los unos a los otros”.</w:t>
      </w:r>
    </w:p>
    <w:p w:rsidR="00BF0807" w:rsidRDefault="00BF0807" w:rsidP="00266808">
      <w:pPr>
        <w:ind w:left="770"/>
        <w:jc w:val="both"/>
        <w:rPr>
          <w:rFonts w:ascii="Arial" w:hAnsi="Arial" w:cs="Arial"/>
          <w:sz w:val="22"/>
          <w:szCs w:val="22"/>
          <w:lang w:val="es-ES"/>
        </w:rPr>
      </w:pPr>
    </w:p>
    <w:p w:rsidR="00BF0807" w:rsidRDefault="00BF0807" w:rsidP="00266808">
      <w:pPr>
        <w:ind w:left="770" w:hanging="330"/>
        <w:jc w:val="both"/>
        <w:rPr>
          <w:rFonts w:ascii="Arial" w:hAnsi="Arial" w:cs="Arial"/>
          <w:sz w:val="22"/>
          <w:szCs w:val="22"/>
          <w:lang w:val="es-ES"/>
        </w:rPr>
      </w:pPr>
      <w:r>
        <w:rPr>
          <w:rFonts w:ascii="Arial" w:hAnsi="Arial" w:cs="Arial"/>
          <w:sz w:val="22"/>
          <w:szCs w:val="22"/>
          <w:lang w:val="es-ES"/>
        </w:rPr>
        <w:t>g.</w:t>
      </w:r>
      <w:r>
        <w:rPr>
          <w:rFonts w:ascii="Arial" w:hAnsi="Arial" w:cs="Arial"/>
          <w:sz w:val="22"/>
          <w:szCs w:val="22"/>
          <w:lang w:val="es-ES"/>
        </w:rPr>
        <w:tab/>
        <w:t>De a la gente una ____________ oportunidad.</w:t>
      </w:r>
    </w:p>
    <w:p w:rsidR="00BF0807" w:rsidRDefault="00BF0807" w:rsidP="00266808">
      <w:pPr>
        <w:ind w:left="770" w:hanging="330"/>
        <w:jc w:val="both"/>
        <w:rPr>
          <w:rFonts w:ascii="Arial" w:hAnsi="Arial" w:cs="Arial"/>
          <w:sz w:val="22"/>
          <w:szCs w:val="22"/>
          <w:lang w:val="es-ES"/>
        </w:rPr>
      </w:pPr>
    </w:p>
    <w:p w:rsidR="00BF0807" w:rsidRDefault="00BF0807" w:rsidP="00266808">
      <w:pPr>
        <w:ind w:left="770"/>
        <w:jc w:val="both"/>
        <w:rPr>
          <w:rFonts w:ascii="Arial" w:hAnsi="Arial" w:cs="Arial"/>
          <w:sz w:val="22"/>
          <w:szCs w:val="22"/>
          <w:lang w:val="es-ES"/>
        </w:rPr>
      </w:pPr>
      <w:r>
        <w:rPr>
          <w:rFonts w:ascii="Arial" w:hAnsi="Arial" w:cs="Arial"/>
          <w:i/>
          <w:sz w:val="22"/>
          <w:szCs w:val="22"/>
          <w:lang w:val="es-ES"/>
        </w:rPr>
        <w:t xml:space="preserve">“Porque _________ _________ podrá caer el justo, pero otras tantas se levantará; los malvados, en cambio, se hundirán en la desgracia”. </w:t>
      </w:r>
      <w:r>
        <w:rPr>
          <w:rFonts w:ascii="Arial" w:hAnsi="Arial" w:cs="Arial"/>
          <w:sz w:val="22"/>
          <w:szCs w:val="22"/>
          <w:lang w:val="es-ES"/>
        </w:rPr>
        <w:t>(Proverbios 24:16).</w:t>
      </w:r>
    </w:p>
    <w:p w:rsidR="00BF0807" w:rsidRDefault="00BF0807" w:rsidP="00266808">
      <w:pPr>
        <w:ind w:left="770"/>
        <w:jc w:val="both"/>
        <w:rPr>
          <w:rFonts w:ascii="Arial" w:hAnsi="Arial" w:cs="Arial"/>
          <w:sz w:val="22"/>
          <w:szCs w:val="22"/>
          <w:lang w:val="es-ES"/>
        </w:rPr>
      </w:pPr>
    </w:p>
    <w:tbl>
      <w:tblPr>
        <w:tblW w:w="9130" w:type="dxa"/>
        <w:tblInd w:w="438" w:type="dxa"/>
        <w:tblBorders>
          <w:top w:val="single" w:sz="24" w:space="0" w:color="auto"/>
          <w:left w:val="single" w:sz="24" w:space="0" w:color="auto"/>
          <w:bottom w:val="single" w:sz="24" w:space="0" w:color="auto"/>
          <w:right w:val="single" w:sz="24" w:space="0" w:color="auto"/>
        </w:tblBorders>
        <w:tblLook w:val="01E0"/>
      </w:tblPr>
      <w:tblGrid>
        <w:gridCol w:w="9130"/>
      </w:tblGrid>
      <w:tr w:rsidR="00BF0807" w:rsidRPr="00A44A31" w:rsidTr="00293AE1">
        <w:tc>
          <w:tcPr>
            <w:tcW w:w="913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Bernabé fue un líder que daba a las personas una segunda oportunidad.  “… porque veía en él cualidades que le habilitarían para ser un obrero útil para Cristo…Bajo la bendición de Dios y la sabia enseñanza de Bernabé, se transformó en un valioso obrero” (</w:t>
            </w:r>
            <w:r w:rsidRPr="00293AE1">
              <w:rPr>
                <w:rFonts w:ascii="Arial" w:hAnsi="Arial" w:cs="Arial"/>
                <w:i/>
                <w:sz w:val="22"/>
                <w:szCs w:val="22"/>
                <w:lang w:val="es-ES"/>
              </w:rPr>
              <w:t xml:space="preserve">Hechos de los Apóstoles, </w:t>
            </w:r>
            <w:r w:rsidRPr="00293AE1">
              <w:rPr>
                <w:rFonts w:ascii="Arial" w:hAnsi="Arial" w:cs="Arial"/>
                <w:sz w:val="22"/>
                <w:szCs w:val="22"/>
                <w:lang w:val="es-ES"/>
              </w:rPr>
              <w:t>Pág. 138).</w:t>
            </w:r>
          </w:p>
        </w:tc>
      </w:tr>
    </w:tbl>
    <w:p w:rsidR="00BF0807" w:rsidRPr="00266808" w:rsidRDefault="00BF0807" w:rsidP="00266808">
      <w:pPr>
        <w:ind w:left="440"/>
        <w:jc w:val="both"/>
        <w:rPr>
          <w:rFonts w:ascii="Arial" w:hAnsi="Arial" w:cs="Arial"/>
          <w:sz w:val="22"/>
          <w:szCs w:val="22"/>
          <w:lang w:val="es-ES"/>
        </w:rPr>
      </w:pPr>
    </w:p>
    <w:p w:rsidR="00BF0807" w:rsidRDefault="00BF0807" w:rsidP="009D05E8">
      <w:pPr>
        <w:ind w:left="770"/>
        <w:jc w:val="both"/>
        <w:rPr>
          <w:rFonts w:ascii="Arial" w:hAnsi="Arial" w:cs="Arial"/>
          <w:sz w:val="22"/>
          <w:szCs w:val="22"/>
          <w:lang w:val="es-ES"/>
        </w:rPr>
      </w:pPr>
    </w:p>
    <w:tbl>
      <w:tblPr>
        <w:tblW w:w="9130" w:type="dxa"/>
        <w:tblInd w:w="438" w:type="dxa"/>
        <w:tblBorders>
          <w:top w:val="single" w:sz="24" w:space="0" w:color="auto"/>
          <w:left w:val="single" w:sz="24" w:space="0" w:color="auto"/>
          <w:bottom w:val="single" w:sz="24" w:space="0" w:color="auto"/>
          <w:right w:val="single" w:sz="24" w:space="0" w:color="auto"/>
        </w:tblBorders>
        <w:tblLook w:val="01E0"/>
      </w:tblPr>
      <w:tblGrid>
        <w:gridCol w:w="9130"/>
      </w:tblGrid>
      <w:tr w:rsidR="00BF0807" w:rsidRPr="00A44A31" w:rsidTr="00293AE1">
        <w:tc>
          <w:tcPr>
            <w:tcW w:w="913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“Los obreros pueden cometer errores, pero usted debe darles la oportunidad de corregir sus errores y aprender a ser cautos, al dejar la obra en sus manos“ (</w:t>
            </w:r>
            <w:r w:rsidRPr="00293AE1">
              <w:rPr>
                <w:rFonts w:ascii="Arial" w:hAnsi="Arial" w:cs="Arial"/>
                <w:i/>
                <w:sz w:val="22"/>
                <w:szCs w:val="22"/>
                <w:lang w:val="es-ES"/>
              </w:rPr>
              <w:t xml:space="preserve">Testimonios para los Ministros, </w:t>
            </w:r>
            <w:r w:rsidRPr="00293AE1">
              <w:rPr>
                <w:rFonts w:ascii="Arial" w:hAnsi="Arial" w:cs="Arial"/>
                <w:sz w:val="22"/>
                <w:szCs w:val="22"/>
                <w:lang w:val="es-ES"/>
              </w:rPr>
              <w:t>Pág. 300).</w:t>
            </w:r>
          </w:p>
        </w:tc>
      </w:tr>
    </w:tbl>
    <w:p w:rsidR="00BF0807" w:rsidRDefault="00BF0807" w:rsidP="009D05E8">
      <w:pPr>
        <w:ind w:left="770"/>
        <w:jc w:val="both"/>
        <w:rPr>
          <w:rFonts w:ascii="Arial" w:hAnsi="Arial" w:cs="Arial"/>
          <w:sz w:val="22"/>
          <w:szCs w:val="22"/>
          <w:lang w:val="es-ES"/>
        </w:rPr>
      </w:pPr>
    </w:p>
    <w:p w:rsidR="00BF0807" w:rsidRDefault="00BF0807" w:rsidP="009D05E8">
      <w:pPr>
        <w:ind w:left="770"/>
        <w:jc w:val="both"/>
        <w:rPr>
          <w:rFonts w:ascii="Arial" w:hAnsi="Arial" w:cs="Arial"/>
          <w:sz w:val="22"/>
          <w:szCs w:val="22"/>
          <w:lang w:val="es-ES"/>
        </w:rPr>
      </w:pPr>
    </w:p>
    <w:p w:rsidR="00BF0807" w:rsidRDefault="00BF0807" w:rsidP="00F91D4A">
      <w:pPr>
        <w:ind w:left="770" w:hanging="330"/>
        <w:jc w:val="both"/>
        <w:rPr>
          <w:rFonts w:ascii="Arial" w:hAnsi="Arial" w:cs="Arial"/>
          <w:sz w:val="22"/>
          <w:szCs w:val="22"/>
          <w:lang w:val="es-ES"/>
        </w:rPr>
      </w:pPr>
      <w:r>
        <w:rPr>
          <w:rFonts w:ascii="Arial" w:hAnsi="Arial" w:cs="Arial"/>
          <w:sz w:val="22"/>
          <w:szCs w:val="22"/>
          <w:lang w:val="es-ES"/>
        </w:rPr>
        <w:t>h.</w:t>
      </w:r>
      <w:r>
        <w:rPr>
          <w:rFonts w:ascii="Arial" w:hAnsi="Arial" w:cs="Arial"/>
          <w:sz w:val="22"/>
          <w:szCs w:val="22"/>
          <w:lang w:val="es-ES"/>
        </w:rPr>
        <w:tab/>
      </w:r>
      <w:r w:rsidRPr="00F91D4A">
        <w:rPr>
          <w:rFonts w:ascii="Arial" w:hAnsi="Arial" w:cs="Arial"/>
          <w:sz w:val="22"/>
          <w:szCs w:val="22"/>
          <w:lang w:val="es-ES"/>
        </w:rPr>
        <w:t>No pida que otros hagan lo que usted</w:t>
      </w:r>
      <w:r>
        <w:rPr>
          <w:rFonts w:ascii="Arial" w:hAnsi="Arial" w:cs="Arial"/>
          <w:sz w:val="22"/>
          <w:szCs w:val="22"/>
          <w:lang w:val="es-ES"/>
        </w:rPr>
        <w:t>_________ __________</w:t>
      </w:r>
      <w:r w:rsidRPr="00F91D4A">
        <w:rPr>
          <w:rFonts w:ascii="Arial" w:hAnsi="Arial" w:cs="Arial"/>
          <w:sz w:val="22"/>
          <w:szCs w:val="22"/>
          <w:lang w:val="es-ES"/>
        </w:rPr>
        <w:t xml:space="preserve">, sólo </w:t>
      </w:r>
      <w:r>
        <w:rPr>
          <w:rFonts w:ascii="Arial" w:hAnsi="Arial" w:cs="Arial"/>
          <w:sz w:val="22"/>
          <w:szCs w:val="22"/>
          <w:lang w:val="es-ES"/>
        </w:rPr>
        <w:t>______ ______</w:t>
      </w:r>
      <w:r w:rsidRPr="00F91D4A">
        <w:rPr>
          <w:rFonts w:ascii="Arial" w:hAnsi="Arial" w:cs="Arial"/>
          <w:sz w:val="22"/>
          <w:szCs w:val="22"/>
          <w:lang w:val="es-ES"/>
        </w:rPr>
        <w:t xml:space="preserve"> está dispuesto a hacerlo.</w:t>
      </w:r>
    </w:p>
    <w:p w:rsidR="00BF0807" w:rsidRDefault="00BF0807" w:rsidP="00F91D4A">
      <w:pPr>
        <w:ind w:left="770" w:hanging="330"/>
        <w:jc w:val="both"/>
        <w:rPr>
          <w:rFonts w:ascii="Arial" w:hAnsi="Arial" w:cs="Arial"/>
          <w:sz w:val="22"/>
          <w:szCs w:val="22"/>
          <w:lang w:val="es-ES"/>
        </w:rPr>
      </w:pPr>
    </w:p>
    <w:tbl>
      <w:tblPr>
        <w:tblW w:w="9130" w:type="dxa"/>
        <w:tblInd w:w="438" w:type="dxa"/>
        <w:tblBorders>
          <w:top w:val="single" w:sz="24" w:space="0" w:color="auto"/>
          <w:left w:val="single" w:sz="24" w:space="0" w:color="auto"/>
          <w:bottom w:val="single" w:sz="24" w:space="0" w:color="auto"/>
          <w:right w:val="single" w:sz="24" w:space="0" w:color="auto"/>
        </w:tblBorders>
        <w:tblLook w:val="01E0"/>
      </w:tblPr>
      <w:tblGrid>
        <w:gridCol w:w="9130"/>
      </w:tblGrid>
      <w:tr w:rsidR="00BF0807" w:rsidRPr="00A44A31" w:rsidTr="00293AE1">
        <w:tc>
          <w:tcPr>
            <w:tcW w:w="913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 xml:space="preserve">“Todo seguidor de Cristo debe hacer algo en la obra, y si no hace lo que puede, manifiesta indiferencia a las afirmaciones de Cristo” </w:t>
            </w:r>
            <w:r w:rsidRPr="00293AE1">
              <w:rPr>
                <w:rFonts w:ascii="Arial" w:hAnsi="Arial" w:cs="Arial"/>
                <w:i/>
                <w:sz w:val="22"/>
                <w:szCs w:val="22"/>
                <w:lang w:val="es-ES"/>
              </w:rPr>
              <w:t xml:space="preserve">(Review &amp; Herald, </w:t>
            </w:r>
            <w:r w:rsidRPr="00293AE1">
              <w:rPr>
                <w:rFonts w:ascii="Arial" w:hAnsi="Arial" w:cs="Arial"/>
                <w:sz w:val="22"/>
                <w:szCs w:val="22"/>
                <w:lang w:val="es-ES"/>
              </w:rPr>
              <w:t>30 de octubre, 1894, par.9).</w:t>
            </w:r>
          </w:p>
        </w:tc>
      </w:tr>
    </w:tbl>
    <w:p w:rsidR="00BF0807" w:rsidRDefault="00BF0807" w:rsidP="00F91D4A">
      <w:pPr>
        <w:ind w:left="770" w:hanging="330"/>
        <w:jc w:val="both"/>
        <w:rPr>
          <w:rFonts w:ascii="Arial" w:hAnsi="Arial" w:cs="Arial"/>
          <w:sz w:val="22"/>
          <w:szCs w:val="22"/>
          <w:lang w:val="es-ES"/>
        </w:rPr>
      </w:pPr>
    </w:p>
    <w:p w:rsidR="00BF0807" w:rsidRDefault="00BF0807" w:rsidP="00F91D4A">
      <w:pPr>
        <w:ind w:left="770" w:hanging="330"/>
        <w:jc w:val="both"/>
        <w:rPr>
          <w:rFonts w:ascii="Arial" w:hAnsi="Arial" w:cs="Arial"/>
          <w:sz w:val="22"/>
          <w:szCs w:val="22"/>
          <w:lang w:val="es-ES"/>
        </w:rPr>
      </w:pPr>
    </w:p>
    <w:p w:rsidR="00BF0807" w:rsidRDefault="00BF0807" w:rsidP="00F91D4A">
      <w:pPr>
        <w:ind w:left="770" w:hanging="330"/>
        <w:jc w:val="both"/>
        <w:rPr>
          <w:rFonts w:ascii="Arial" w:hAnsi="Arial" w:cs="Arial"/>
          <w:sz w:val="22"/>
          <w:szCs w:val="22"/>
          <w:lang w:val="es-ES"/>
        </w:rPr>
      </w:pPr>
      <w:r>
        <w:rPr>
          <w:rFonts w:ascii="Arial" w:hAnsi="Arial" w:cs="Arial"/>
          <w:sz w:val="22"/>
          <w:szCs w:val="22"/>
          <w:lang w:val="es-ES"/>
        </w:rPr>
        <w:t>i.</w:t>
      </w:r>
      <w:r>
        <w:rPr>
          <w:rFonts w:ascii="Arial" w:hAnsi="Arial" w:cs="Arial"/>
          <w:sz w:val="22"/>
          <w:szCs w:val="22"/>
          <w:lang w:val="es-ES"/>
        </w:rPr>
        <w:tab/>
        <w:t>____________ a sus trabajadores.</w:t>
      </w:r>
    </w:p>
    <w:p w:rsidR="00BF0807" w:rsidRDefault="00BF0807" w:rsidP="00F91D4A">
      <w:pPr>
        <w:ind w:left="770" w:hanging="330"/>
        <w:jc w:val="both"/>
        <w:rPr>
          <w:rFonts w:ascii="Arial" w:hAnsi="Arial" w:cs="Arial"/>
          <w:sz w:val="22"/>
          <w:szCs w:val="22"/>
          <w:lang w:val="es-ES"/>
        </w:rPr>
      </w:pPr>
    </w:p>
    <w:p w:rsidR="00BF0807" w:rsidRDefault="00BF0807" w:rsidP="00F91D4A">
      <w:pPr>
        <w:ind w:left="770"/>
        <w:jc w:val="both"/>
        <w:rPr>
          <w:rFonts w:ascii="Arial" w:hAnsi="Arial" w:cs="Arial"/>
          <w:sz w:val="22"/>
          <w:szCs w:val="22"/>
          <w:lang w:val="es-ES"/>
        </w:rPr>
      </w:pPr>
      <w:r>
        <w:rPr>
          <w:rFonts w:ascii="Arial" w:hAnsi="Arial" w:cs="Arial"/>
          <w:i/>
          <w:sz w:val="22"/>
          <w:szCs w:val="22"/>
          <w:lang w:val="es-ES"/>
        </w:rPr>
        <w:t xml:space="preserve">“Pero yo he orado por ti, para que ____ _______ tu fe. Y tú, cuando te hayas vuelto a mí, ______________ a tus hermanos” </w:t>
      </w:r>
      <w:r>
        <w:rPr>
          <w:rFonts w:ascii="Arial" w:hAnsi="Arial" w:cs="Arial"/>
          <w:sz w:val="22"/>
          <w:szCs w:val="22"/>
          <w:lang w:val="es-ES"/>
        </w:rPr>
        <w:t>(Lucas 22:32).</w:t>
      </w:r>
    </w:p>
    <w:p w:rsidR="00BF0807" w:rsidRDefault="00BF0807" w:rsidP="00F91D4A">
      <w:pPr>
        <w:ind w:left="770"/>
        <w:jc w:val="both"/>
        <w:rPr>
          <w:rFonts w:ascii="Arial" w:hAnsi="Arial" w:cs="Arial"/>
          <w:sz w:val="22"/>
          <w:szCs w:val="22"/>
          <w:lang w:val="es-ES"/>
        </w:rPr>
      </w:pPr>
    </w:p>
    <w:p w:rsidR="00BF0807" w:rsidRDefault="00BF0807" w:rsidP="00F91D4A">
      <w:pPr>
        <w:ind w:left="770"/>
        <w:jc w:val="both"/>
        <w:rPr>
          <w:rFonts w:ascii="Arial" w:hAnsi="Arial" w:cs="Arial"/>
          <w:sz w:val="22"/>
          <w:szCs w:val="22"/>
          <w:lang w:val="es-ES"/>
        </w:rPr>
      </w:pPr>
    </w:p>
    <w:p w:rsidR="00BF0807" w:rsidRDefault="00BF0807" w:rsidP="00F91D4A">
      <w:pPr>
        <w:ind w:left="770" w:hanging="330"/>
        <w:jc w:val="both"/>
        <w:rPr>
          <w:rFonts w:ascii="Arial" w:hAnsi="Arial" w:cs="Arial"/>
          <w:sz w:val="22"/>
          <w:szCs w:val="22"/>
          <w:lang w:val="es-ES"/>
        </w:rPr>
      </w:pPr>
      <w:r>
        <w:rPr>
          <w:rFonts w:ascii="Arial" w:hAnsi="Arial" w:cs="Arial"/>
          <w:sz w:val="22"/>
          <w:szCs w:val="22"/>
          <w:lang w:val="es-ES"/>
        </w:rPr>
        <w:t>j.</w:t>
      </w:r>
      <w:r>
        <w:rPr>
          <w:rFonts w:ascii="Arial" w:hAnsi="Arial" w:cs="Arial"/>
          <w:sz w:val="22"/>
          <w:szCs w:val="22"/>
          <w:lang w:val="es-ES"/>
        </w:rPr>
        <w:tab/>
        <w:t>Póngase en los ____________ de las otras personas.</w:t>
      </w:r>
    </w:p>
    <w:p w:rsidR="00BF0807" w:rsidRDefault="00BF0807" w:rsidP="00F91D4A">
      <w:pPr>
        <w:ind w:left="770" w:hanging="330"/>
        <w:jc w:val="both"/>
        <w:rPr>
          <w:rFonts w:ascii="Arial" w:hAnsi="Arial" w:cs="Arial"/>
          <w:sz w:val="22"/>
          <w:szCs w:val="22"/>
          <w:lang w:val="es-ES"/>
        </w:rPr>
      </w:pPr>
    </w:p>
    <w:p w:rsidR="00BF0807" w:rsidRDefault="00BF0807" w:rsidP="00F91D4A">
      <w:pPr>
        <w:ind w:left="770" w:hanging="330"/>
        <w:jc w:val="both"/>
        <w:rPr>
          <w:rFonts w:ascii="Arial" w:hAnsi="Arial" w:cs="Arial"/>
          <w:sz w:val="22"/>
          <w:szCs w:val="22"/>
          <w:lang w:val="es-ES"/>
        </w:rPr>
      </w:pPr>
      <w:r>
        <w:rPr>
          <w:rFonts w:ascii="Arial" w:hAnsi="Arial" w:cs="Arial"/>
          <w:sz w:val="22"/>
          <w:szCs w:val="22"/>
          <w:lang w:val="es-ES"/>
        </w:rPr>
        <w:lastRenderedPageBreak/>
        <w:tab/>
      </w:r>
      <w:r>
        <w:rPr>
          <w:rFonts w:ascii="Arial" w:hAnsi="Arial" w:cs="Arial"/>
          <w:i/>
          <w:sz w:val="22"/>
          <w:szCs w:val="22"/>
          <w:lang w:val="es-ES"/>
        </w:rPr>
        <w:t xml:space="preserve">Y me __________ junto con ellos. Allí, durante _________ _______, permanecí atónito entre ellos” </w:t>
      </w:r>
      <w:r>
        <w:rPr>
          <w:rFonts w:ascii="Arial" w:hAnsi="Arial" w:cs="Arial"/>
          <w:sz w:val="22"/>
          <w:szCs w:val="22"/>
          <w:lang w:val="es-ES"/>
        </w:rPr>
        <w:t>(Ezequiel 3:15 sp).</w:t>
      </w:r>
    </w:p>
    <w:p w:rsidR="00BF0807" w:rsidRDefault="00BF0807" w:rsidP="00F91D4A">
      <w:pPr>
        <w:ind w:left="770" w:hanging="330"/>
        <w:jc w:val="both"/>
        <w:rPr>
          <w:rFonts w:ascii="Arial" w:hAnsi="Arial" w:cs="Arial"/>
          <w:sz w:val="22"/>
          <w:szCs w:val="22"/>
          <w:lang w:val="es-ES"/>
        </w:rPr>
      </w:pPr>
    </w:p>
    <w:tbl>
      <w:tblPr>
        <w:tblW w:w="9240" w:type="dxa"/>
        <w:tblInd w:w="328" w:type="dxa"/>
        <w:tblBorders>
          <w:top w:val="single" w:sz="24" w:space="0" w:color="auto"/>
          <w:left w:val="single" w:sz="24" w:space="0" w:color="auto"/>
          <w:bottom w:val="single" w:sz="24" w:space="0" w:color="auto"/>
          <w:right w:val="single" w:sz="24" w:space="0" w:color="auto"/>
        </w:tblBorders>
        <w:tblLook w:val="01E0"/>
      </w:tblPr>
      <w:tblGrid>
        <w:gridCol w:w="9240"/>
      </w:tblGrid>
      <w:tr w:rsidR="00BF0807" w:rsidRPr="00A44A31" w:rsidTr="00293AE1">
        <w:tc>
          <w:tcPr>
            <w:tcW w:w="924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 “En nuestro trato con otros, pongámonos en su lugar. Comprendamos sus sentimientos, sus dificultades, sus chascos, sus gozos y sus pesares” (</w:t>
            </w:r>
            <w:r w:rsidRPr="00293AE1">
              <w:rPr>
                <w:rFonts w:ascii="Arial" w:hAnsi="Arial" w:cs="Arial"/>
                <w:i/>
                <w:sz w:val="22"/>
                <w:szCs w:val="22"/>
                <w:lang w:val="es-ES"/>
              </w:rPr>
              <w:t xml:space="preserve">El Discurso Maestro de Jesucristo, </w:t>
            </w:r>
            <w:r w:rsidRPr="00293AE1">
              <w:rPr>
                <w:rFonts w:ascii="Arial" w:hAnsi="Arial" w:cs="Arial"/>
                <w:sz w:val="22"/>
                <w:szCs w:val="22"/>
                <w:lang w:val="es-ES"/>
              </w:rPr>
              <w:t>Pág. 114).</w:t>
            </w:r>
          </w:p>
        </w:tc>
      </w:tr>
    </w:tbl>
    <w:p w:rsidR="00BF0807" w:rsidRDefault="00BF0807" w:rsidP="00F91D4A">
      <w:pPr>
        <w:ind w:left="770" w:hanging="330"/>
        <w:jc w:val="both"/>
        <w:rPr>
          <w:rFonts w:ascii="Arial" w:hAnsi="Arial" w:cs="Arial"/>
          <w:sz w:val="22"/>
          <w:szCs w:val="22"/>
          <w:lang w:val="es-ES"/>
        </w:rPr>
      </w:pPr>
    </w:p>
    <w:p w:rsidR="00BF0807" w:rsidRDefault="00BF0807" w:rsidP="00F91D4A">
      <w:pPr>
        <w:ind w:left="770" w:hanging="330"/>
        <w:jc w:val="both"/>
        <w:rPr>
          <w:rFonts w:ascii="Arial" w:hAnsi="Arial" w:cs="Arial"/>
          <w:sz w:val="22"/>
          <w:szCs w:val="22"/>
          <w:lang w:val="es-ES"/>
        </w:rPr>
      </w:pPr>
    </w:p>
    <w:p w:rsidR="00BF0807" w:rsidRDefault="00BF0807" w:rsidP="000D0F5D">
      <w:pPr>
        <w:jc w:val="both"/>
        <w:rPr>
          <w:rFonts w:ascii="Arial" w:hAnsi="Arial" w:cs="Arial"/>
          <w:sz w:val="22"/>
          <w:szCs w:val="22"/>
          <w:lang w:val="es-ES"/>
        </w:rPr>
      </w:pPr>
      <w:r>
        <w:rPr>
          <w:rFonts w:ascii="Arial" w:hAnsi="Arial" w:cs="Arial"/>
          <w:sz w:val="22"/>
          <w:szCs w:val="22"/>
          <w:lang w:val="es-ES"/>
        </w:rPr>
        <w:t>Hay _________ y cinco versículos en la Biblia que comparten principios prácticos sobre cómo llevar a cabo _____________ estrechas con _______________, ya sea con sus ______________ o sus _______________. Estos son conocimos como los “Mandamientos de unos a otros” tales como:</w:t>
      </w:r>
    </w:p>
    <w:p w:rsidR="00BF0807" w:rsidRDefault="00BF0807" w:rsidP="000D0F5D">
      <w:pPr>
        <w:jc w:val="both"/>
        <w:rPr>
          <w:rFonts w:ascii="Arial" w:hAnsi="Arial" w:cs="Arial"/>
          <w:sz w:val="22"/>
          <w:szCs w:val="22"/>
          <w:lang w:val="es-ES"/>
        </w:rPr>
      </w:pPr>
    </w:p>
    <w:p w:rsidR="00BF0807" w:rsidRDefault="00BF0807" w:rsidP="000C039A">
      <w:pPr>
        <w:ind w:firstLine="708"/>
        <w:jc w:val="both"/>
        <w:rPr>
          <w:rFonts w:ascii="Arial" w:hAnsi="Arial" w:cs="Arial"/>
          <w:sz w:val="22"/>
          <w:szCs w:val="22"/>
          <w:lang w:val="es-ES"/>
        </w:rPr>
      </w:pPr>
      <w:r>
        <w:rPr>
          <w:rFonts w:ascii="Arial" w:hAnsi="Arial" w:cs="Arial"/>
          <w:sz w:val="22"/>
          <w:szCs w:val="22"/>
          <w:lang w:val="es-ES"/>
        </w:rPr>
        <w:t>•  _________ unos a otros (Juan 13:35).</w:t>
      </w:r>
    </w:p>
    <w:p w:rsidR="00BF0807" w:rsidRDefault="00BF0807" w:rsidP="000C039A">
      <w:pPr>
        <w:jc w:val="both"/>
        <w:rPr>
          <w:rFonts w:ascii="Arial" w:hAnsi="Arial" w:cs="Arial"/>
          <w:sz w:val="22"/>
          <w:szCs w:val="22"/>
          <w:lang w:val="es-ES"/>
        </w:rPr>
      </w:pPr>
      <w:r>
        <w:rPr>
          <w:rFonts w:ascii="Arial" w:hAnsi="Arial" w:cs="Arial"/>
          <w:sz w:val="22"/>
          <w:szCs w:val="22"/>
          <w:lang w:val="es-ES"/>
        </w:rPr>
        <w:tab/>
        <w:t>•  _________ unos a otros (Colosenses 3:13)</w:t>
      </w:r>
    </w:p>
    <w:p w:rsidR="00BF0807" w:rsidRDefault="00BF0807" w:rsidP="000C039A">
      <w:pPr>
        <w:jc w:val="both"/>
        <w:rPr>
          <w:rFonts w:ascii="Arial" w:hAnsi="Arial" w:cs="Arial"/>
          <w:sz w:val="22"/>
          <w:szCs w:val="22"/>
          <w:lang w:val="es-ES"/>
        </w:rPr>
      </w:pPr>
      <w:r>
        <w:rPr>
          <w:rFonts w:ascii="Arial" w:hAnsi="Arial" w:cs="Arial"/>
          <w:sz w:val="22"/>
          <w:szCs w:val="22"/>
          <w:lang w:val="es-ES"/>
        </w:rPr>
        <w:tab/>
        <w:t>•  _________ unos a otros (Romanos 15:7)</w:t>
      </w:r>
    </w:p>
    <w:p w:rsidR="00BF0807" w:rsidRDefault="00BF0807" w:rsidP="000C039A">
      <w:pPr>
        <w:jc w:val="both"/>
        <w:rPr>
          <w:rFonts w:ascii="Arial" w:hAnsi="Arial" w:cs="Arial"/>
          <w:sz w:val="22"/>
          <w:szCs w:val="22"/>
          <w:lang w:val="es-ES"/>
        </w:rPr>
      </w:pPr>
      <w:r>
        <w:rPr>
          <w:rFonts w:ascii="Arial" w:hAnsi="Arial" w:cs="Arial"/>
          <w:sz w:val="22"/>
          <w:szCs w:val="22"/>
          <w:lang w:val="es-ES"/>
        </w:rPr>
        <w:tab/>
        <w:t>•  _________ unos por otros (Santiago 5:16)</w:t>
      </w:r>
    </w:p>
    <w:p w:rsidR="00BF0807" w:rsidRDefault="00BF0807" w:rsidP="000C039A">
      <w:pPr>
        <w:jc w:val="both"/>
        <w:rPr>
          <w:rFonts w:ascii="Arial" w:hAnsi="Arial" w:cs="Arial"/>
          <w:sz w:val="22"/>
          <w:szCs w:val="22"/>
          <w:lang w:val="es-ES"/>
        </w:rPr>
      </w:pPr>
      <w:r>
        <w:rPr>
          <w:rFonts w:ascii="Arial" w:hAnsi="Arial" w:cs="Arial"/>
          <w:sz w:val="22"/>
          <w:szCs w:val="22"/>
          <w:lang w:val="es-ES"/>
        </w:rPr>
        <w:tab/>
        <w:t>•  _________ los unos a los otros (1 Tesalonicenses 4:18)</w:t>
      </w:r>
    </w:p>
    <w:p w:rsidR="00BF0807" w:rsidRDefault="00BF0807" w:rsidP="000C039A">
      <w:pPr>
        <w:jc w:val="both"/>
        <w:rPr>
          <w:rFonts w:ascii="Arial" w:hAnsi="Arial" w:cs="Arial"/>
          <w:sz w:val="22"/>
          <w:szCs w:val="22"/>
          <w:lang w:val="es-ES"/>
        </w:rPr>
      </w:pPr>
      <w:r>
        <w:rPr>
          <w:rFonts w:ascii="Arial" w:hAnsi="Arial" w:cs="Arial"/>
          <w:sz w:val="22"/>
          <w:szCs w:val="22"/>
          <w:lang w:val="es-ES"/>
        </w:rPr>
        <w:tab/>
        <w:t>•  Tengan _________ unos con otros (1 Juan 1:3)</w:t>
      </w:r>
    </w:p>
    <w:p w:rsidR="00BF0807" w:rsidRDefault="00BF0807" w:rsidP="000C039A">
      <w:pPr>
        <w:jc w:val="both"/>
        <w:rPr>
          <w:rFonts w:ascii="Arial" w:hAnsi="Arial" w:cs="Arial"/>
          <w:sz w:val="22"/>
          <w:szCs w:val="22"/>
          <w:lang w:val="es-ES"/>
        </w:rPr>
      </w:pPr>
      <w:r>
        <w:rPr>
          <w:rFonts w:ascii="Arial" w:hAnsi="Arial" w:cs="Arial"/>
          <w:sz w:val="22"/>
          <w:szCs w:val="22"/>
          <w:lang w:val="es-ES"/>
        </w:rPr>
        <w:tab/>
        <w:t>•  Ser __________ y _______________unos con otros (Efesios 4:32)</w:t>
      </w:r>
    </w:p>
    <w:p w:rsidR="00BF0807" w:rsidRDefault="00BF0807" w:rsidP="000C039A">
      <w:pPr>
        <w:jc w:val="both"/>
        <w:rPr>
          <w:rFonts w:ascii="Arial" w:hAnsi="Arial" w:cs="Arial"/>
          <w:sz w:val="22"/>
          <w:szCs w:val="22"/>
          <w:lang w:val="es-ES"/>
        </w:rPr>
      </w:pPr>
      <w:r>
        <w:rPr>
          <w:rFonts w:ascii="Arial" w:hAnsi="Arial" w:cs="Arial"/>
          <w:sz w:val="22"/>
          <w:szCs w:val="22"/>
          <w:lang w:val="es-ES"/>
        </w:rPr>
        <w:tab/>
        <w:t>•  Muestren ____________ unos con otros (1 Pedro 3:8)</w:t>
      </w:r>
    </w:p>
    <w:p w:rsidR="00BF0807" w:rsidRDefault="00BF0807" w:rsidP="000C039A">
      <w:pPr>
        <w:jc w:val="both"/>
        <w:rPr>
          <w:rFonts w:ascii="Arial" w:hAnsi="Arial" w:cs="Arial"/>
          <w:sz w:val="22"/>
          <w:szCs w:val="22"/>
          <w:lang w:val="es-ES"/>
        </w:rPr>
      </w:pPr>
      <w:r>
        <w:rPr>
          <w:rFonts w:ascii="Arial" w:hAnsi="Arial" w:cs="Arial"/>
          <w:sz w:val="22"/>
          <w:szCs w:val="22"/>
          <w:lang w:val="es-ES"/>
        </w:rPr>
        <w:tab/>
        <w:t>•  _______________ los unos con los otros (1 Pedro 4:9).</w:t>
      </w:r>
    </w:p>
    <w:p w:rsidR="00BF0807" w:rsidRDefault="00BF0807" w:rsidP="000C039A">
      <w:pPr>
        <w:jc w:val="both"/>
        <w:rPr>
          <w:rFonts w:ascii="Arial" w:hAnsi="Arial" w:cs="Arial"/>
          <w:sz w:val="22"/>
          <w:szCs w:val="22"/>
          <w:lang w:val="es-ES"/>
        </w:rPr>
      </w:pPr>
      <w:r>
        <w:rPr>
          <w:rFonts w:ascii="Arial" w:hAnsi="Arial" w:cs="Arial"/>
          <w:sz w:val="22"/>
          <w:szCs w:val="22"/>
          <w:lang w:val="es-ES"/>
        </w:rPr>
        <w:tab/>
        <w:t>•  Etc.</w:t>
      </w:r>
    </w:p>
    <w:p w:rsidR="00BF0807" w:rsidRDefault="00BF0807" w:rsidP="000C039A">
      <w:pPr>
        <w:jc w:val="both"/>
        <w:rPr>
          <w:rFonts w:ascii="Arial" w:hAnsi="Arial" w:cs="Arial"/>
          <w:sz w:val="22"/>
          <w:szCs w:val="22"/>
          <w:lang w:val="es-ES"/>
        </w:rPr>
      </w:pPr>
    </w:p>
    <w:p w:rsidR="00BF0807" w:rsidRDefault="00BF0807" w:rsidP="000C039A">
      <w:pPr>
        <w:jc w:val="both"/>
        <w:rPr>
          <w:rFonts w:ascii="Arial" w:hAnsi="Arial" w:cs="Arial"/>
          <w:sz w:val="22"/>
          <w:szCs w:val="22"/>
          <w:lang w:val="es-ES"/>
        </w:rPr>
      </w:pPr>
      <w:r>
        <w:rPr>
          <w:rFonts w:ascii="Arial" w:hAnsi="Arial" w:cs="Arial"/>
          <w:b/>
          <w:sz w:val="22"/>
          <w:szCs w:val="22"/>
          <w:lang w:val="es-ES"/>
        </w:rPr>
        <w:t>LAS RELACIONES Y EL TRABAJO EN EQUIPO</w:t>
      </w:r>
    </w:p>
    <w:p w:rsidR="00BF0807" w:rsidRDefault="00BF0807" w:rsidP="000C039A">
      <w:pPr>
        <w:jc w:val="both"/>
        <w:rPr>
          <w:rFonts w:ascii="Arial" w:hAnsi="Arial" w:cs="Arial"/>
          <w:sz w:val="22"/>
          <w:szCs w:val="22"/>
          <w:lang w:val="es-ES"/>
        </w:rPr>
      </w:pPr>
    </w:p>
    <w:p w:rsidR="00BF0807" w:rsidRDefault="00BF0807" w:rsidP="000C039A">
      <w:pPr>
        <w:jc w:val="both"/>
        <w:rPr>
          <w:rFonts w:ascii="Arial" w:hAnsi="Arial" w:cs="Arial"/>
          <w:sz w:val="22"/>
          <w:szCs w:val="22"/>
          <w:lang w:val="es-ES"/>
        </w:rPr>
      </w:pPr>
      <w:r>
        <w:rPr>
          <w:rFonts w:ascii="Arial" w:hAnsi="Arial" w:cs="Arial"/>
          <w:sz w:val="22"/>
          <w:szCs w:val="22"/>
          <w:lang w:val="es-ES"/>
        </w:rPr>
        <w:t>Nosotros trabajamos como un _____________; por lo tanto, la naturaleza de las ______________ en el liderazgo no puede estar separada del ____________________.</w:t>
      </w:r>
    </w:p>
    <w:p w:rsidR="00BF0807" w:rsidRDefault="00BF0807" w:rsidP="000C039A">
      <w:pPr>
        <w:jc w:val="both"/>
        <w:rPr>
          <w:rFonts w:ascii="Arial" w:hAnsi="Arial" w:cs="Arial"/>
          <w:sz w:val="22"/>
          <w:szCs w:val="22"/>
          <w:lang w:val="es-ES"/>
        </w:rPr>
      </w:pPr>
    </w:p>
    <w:tbl>
      <w:tblPr>
        <w:tblW w:w="9350" w:type="dxa"/>
        <w:tblInd w:w="218" w:type="dxa"/>
        <w:tblBorders>
          <w:top w:val="single" w:sz="24" w:space="0" w:color="auto"/>
          <w:left w:val="single" w:sz="24" w:space="0" w:color="auto"/>
          <w:bottom w:val="single" w:sz="24" w:space="0" w:color="auto"/>
          <w:right w:val="single" w:sz="24" w:space="0" w:color="auto"/>
        </w:tblBorders>
        <w:tblLook w:val="01E0"/>
      </w:tblPr>
      <w:tblGrid>
        <w:gridCol w:w="9350"/>
      </w:tblGrid>
      <w:tr w:rsidR="00BF0807" w:rsidRPr="00A44A31" w:rsidTr="00293AE1">
        <w:tc>
          <w:tcPr>
            <w:tcW w:w="935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Pr>
                <w:rFonts w:ascii="Arial" w:hAnsi="Arial" w:cs="Arial"/>
                <w:sz w:val="22"/>
                <w:szCs w:val="22"/>
                <w:lang w:val="es-ES"/>
              </w:rPr>
              <w:t xml:space="preserve">“El Trabajo </w:t>
            </w:r>
            <w:r w:rsidRPr="00293AE1">
              <w:rPr>
                <w:rFonts w:ascii="Arial" w:hAnsi="Arial" w:cs="Arial"/>
                <w:sz w:val="22"/>
                <w:szCs w:val="22"/>
                <w:lang w:val="es-ES"/>
              </w:rPr>
              <w:t>e</w:t>
            </w:r>
            <w:r>
              <w:rPr>
                <w:rFonts w:ascii="Arial" w:hAnsi="Arial" w:cs="Arial"/>
                <w:sz w:val="22"/>
                <w:szCs w:val="22"/>
                <w:lang w:val="es-ES"/>
              </w:rPr>
              <w:t>n</w:t>
            </w:r>
            <w:r w:rsidRPr="00293AE1">
              <w:rPr>
                <w:rFonts w:ascii="Arial" w:hAnsi="Arial" w:cs="Arial"/>
                <w:sz w:val="22"/>
                <w:szCs w:val="22"/>
                <w:lang w:val="es-ES"/>
              </w:rPr>
              <w:t xml:space="preserve"> equipo es una acción coordinada de un grupo pequeño cooperativo en contacto regular, donde los miembros contribuyen con responsabilidad y entusiasmo para el logro de la tarea” (Davis, K., </w:t>
            </w:r>
            <w:r w:rsidRPr="00293AE1">
              <w:rPr>
                <w:rFonts w:ascii="Arial" w:hAnsi="Arial" w:cs="Arial"/>
                <w:i/>
                <w:sz w:val="22"/>
                <w:szCs w:val="22"/>
                <w:lang w:val="es-ES"/>
              </w:rPr>
              <w:t xml:space="preserve">Human Behavior at Work </w:t>
            </w:r>
            <w:r w:rsidRPr="00293AE1">
              <w:rPr>
                <w:rFonts w:ascii="Arial" w:hAnsi="Arial" w:cs="Arial"/>
                <w:sz w:val="22"/>
                <w:szCs w:val="22"/>
                <w:lang w:val="es-ES"/>
              </w:rPr>
              <w:t>[La Conducta Humana en el trabajo] 1972, p. 456).</w:t>
            </w:r>
          </w:p>
        </w:tc>
      </w:tr>
    </w:tbl>
    <w:p w:rsidR="00BF0807" w:rsidRDefault="00BF0807" w:rsidP="000C039A">
      <w:pPr>
        <w:jc w:val="both"/>
        <w:rPr>
          <w:rFonts w:ascii="Arial" w:hAnsi="Arial" w:cs="Arial"/>
          <w:sz w:val="22"/>
          <w:szCs w:val="22"/>
          <w:lang w:val="es-ES"/>
        </w:rPr>
      </w:pPr>
    </w:p>
    <w:p w:rsidR="00BF0807" w:rsidRPr="00CB6A14" w:rsidRDefault="00BF0807" w:rsidP="000C039A">
      <w:pPr>
        <w:jc w:val="both"/>
        <w:rPr>
          <w:rFonts w:ascii="Arial" w:hAnsi="Arial" w:cs="Arial"/>
          <w:sz w:val="22"/>
          <w:szCs w:val="22"/>
          <w:lang w:val="es-ES"/>
        </w:rPr>
      </w:pPr>
    </w:p>
    <w:tbl>
      <w:tblPr>
        <w:tblW w:w="9350" w:type="dxa"/>
        <w:tblInd w:w="218" w:type="dxa"/>
        <w:tblBorders>
          <w:top w:val="single" w:sz="24" w:space="0" w:color="auto"/>
          <w:left w:val="single" w:sz="24" w:space="0" w:color="auto"/>
          <w:bottom w:val="single" w:sz="24" w:space="0" w:color="auto"/>
          <w:right w:val="single" w:sz="24" w:space="0" w:color="auto"/>
        </w:tblBorders>
        <w:tblLook w:val="01E0"/>
      </w:tblPr>
      <w:tblGrid>
        <w:gridCol w:w="9350"/>
      </w:tblGrid>
      <w:tr w:rsidR="00BF0807" w:rsidTr="00293AE1">
        <w:tc>
          <w:tcPr>
            <w:tcW w:w="9350" w:type="dxa"/>
            <w:tcBorders>
              <w:top w:val="single" w:sz="24" w:space="0" w:color="auto"/>
              <w:bottom w:val="single" w:sz="24" w:space="0" w:color="auto"/>
            </w:tcBorders>
          </w:tcPr>
          <w:p w:rsidR="00BF0807" w:rsidRPr="00293AE1" w:rsidRDefault="00BF0807" w:rsidP="00293AE1">
            <w:pPr>
              <w:jc w:val="both"/>
              <w:rPr>
                <w:rFonts w:ascii="Arial" w:hAnsi="Arial" w:cs="Arial"/>
                <w:lang w:val="es-ES"/>
              </w:rPr>
            </w:pPr>
            <w:r w:rsidRPr="00293AE1">
              <w:rPr>
                <w:rFonts w:ascii="Arial" w:hAnsi="Arial" w:cs="Arial"/>
                <w:sz w:val="22"/>
                <w:szCs w:val="22"/>
                <w:lang w:val="es-ES"/>
              </w:rPr>
              <w:t xml:space="preserve">“Construir un equipo se refiere a un método bajo el cual los grupos experimentalmente aprenden a aumentar sus habilidades para un trabajo en equipo eficaz; examinando sus estructuras, el propósito, establecen procedimientos y dinámicas interpersonales. Este aprendizaje ocurre con los miembros de un grupo existente dentro de la organización, compuestos generalmente de un superior y de un subordinado”…Con la participación de un equipo donde existe una comunicación eficaz, liderazgo compartido y toma de decisiones, las metas cooperativas a las cuales todos están comprometidos y las oportunidades para la producción de calidad y la responsabilidad personal, la intención y la significación son puestos nuevamente dentro de la vida de la persona. (David &amp; Frank P. Johnson: </w:t>
            </w:r>
            <w:r w:rsidRPr="00293AE1">
              <w:rPr>
                <w:rFonts w:ascii="Arial" w:hAnsi="Arial" w:cs="Arial"/>
                <w:i/>
                <w:sz w:val="22"/>
                <w:szCs w:val="22"/>
                <w:lang w:val="es-ES"/>
              </w:rPr>
              <w:t xml:space="preserve">Joining Together </w:t>
            </w:r>
            <w:r w:rsidRPr="00293AE1">
              <w:rPr>
                <w:rFonts w:ascii="Arial" w:hAnsi="Arial" w:cs="Arial"/>
                <w:sz w:val="22"/>
                <w:szCs w:val="22"/>
                <w:lang w:val="es-ES"/>
              </w:rPr>
              <w:t>1975, p. 300).</w:t>
            </w:r>
          </w:p>
        </w:tc>
      </w:tr>
    </w:tbl>
    <w:p w:rsidR="00BF0807" w:rsidRDefault="00BF0807" w:rsidP="000D0F5D">
      <w:pPr>
        <w:jc w:val="both"/>
        <w:rPr>
          <w:rFonts w:ascii="Arial" w:hAnsi="Arial" w:cs="Arial"/>
          <w:sz w:val="22"/>
          <w:szCs w:val="22"/>
          <w:lang w:val="es-ES"/>
        </w:rPr>
      </w:pPr>
    </w:p>
    <w:p w:rsidR="00BF0807" w:rsidRDefault="00BF0807" w:rsidP="00944143">
      <w:pPr>
        <w:jc w:val="both"/>
        <w:rPr>
          <w:rFonts w:ascii="Arial" w:hAnsi="Arial" w:cs="Arial"/>
          <w:sz w:val="22"/>
          <w:szCs w:val="22"/>
          <w:lang w:val="es-ES"/>
        </w:rPr>
      </w:pPr>
    </w:p>
    <w:p w:rsidR="00BF0807" w:rsidRDefault="00BF0807" w:rsidP="00944143">
      <w:pPr>
        <w:jc w:val="both"/>
        <w:rPr>
          <w:rFonts w:ascii="Arial" w:hAnsi="Arial" w:cs="Arial"/>
          <w:sz w:val="22"/>
          <w:szCs w:val="22"/>
          <w:lang w:val="es-ES"/>
        </w:rPr>
      </w:pPr>
    </w:p>
    <w:p w:rsidR="00BF0807" w:rsidRDefault="00BF0807" w:rsidP="000B7CB6">
      <w:pPr>
        <w:ind w:firstLine="330"/>
        <w:jc w:val="both"/>
        <w:rPr>
          <w:rFonts w:ascii="Arial" w:hAnsi="Arial" w:cs="Arial"/>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El liderazgo fomenta la personalidad a través de un equipo corporativo.</w:t>
      </w:r>
    </w:p>
    <w:p w:rsidR="00BF0807" w:rsidRDefault="00BF0807" w:rsidP="00944143">
      <w:pPr>
        <w:jc w:val="both"/>
        <w:rPr>
          <w:rFonts w:ascii="Arial" w:hAnsi="Arial" w:cs="Arial"/>
          <w:sz w:val="22"/>
          <w:szCs w:val="22"/>
          <w:lang w:val="es-ES"/>
        </w:rPr>
      </w:pPr>
    </w:p>
    <w:p w:rsidR="00BF0807" w:rsidRDefault="00BF0807" w:rsidP="00944143">
      <w:pPr>
        <w:ind w:left="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Metas claras y negociadas a la cual los miembros del equipo están comprometidos.</w:t>
      </w:r>
    </w:p>
    <w:p w:rsidR="00BF0807" w:rsidRDefault="00BF0807" w:rsidP="00944143">
      <w:pPr>
        <w:ind w:left="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Comunicación exacta y eficaz de ideas y sentimientos.</w:t>
      </w:r>
    </w:p>
    <w:p w:rsidR="00BF0807" w:rsidRDefault="00BF0807" w:rsidP="00944143">
      <w:pPr>
        <w:ind w:left="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Participación y liderazgo distribuidos.</w:t>
      </w:r>
    </w:p>
    <w:p w:rsidR="00BF0807" w:rsidRDefault="00BF0807" w:rsidP="00944143">
      <w:pPr>
        <w:ind w:left="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Procedimiento apropiado y eficaz en la toma de decisiones.</w:t>
      </w:r>
    </w:p>
    <w:p w:rsidR="00BF0807" w:rsidRDefault="00BF0807" w:rsidP="00944143">
      <w:pPr>
        <w:ind w:left="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La controversia productiva es permitida y administrada constructivamente.</w:t>
      </w:r>
    </w:p>
    <w:p w:rsidR="00BF0807" w:rsidRDefault="00BF0807" w:rsidP="00944143">
      <w:pPr>
        <w:ind w:left="330"/>
        <w:jc w:val="both"/>
        <w:rPr>
          <w:rFonts w:ascii="Arial" w:hAnsi="Arial" w:cs="Arial"/>
          <w:sz w:val="22"/>
          <w:szCs w:val="22"/>
          <w:lang w:val="es-ES"/>
        </w:rPr>
      </w:pPr>
      <w:r>
        <w:rPr>
          <w:rFonts w:ascii="Arial" w:hAnsi="Arial" w:cs="Arial"/>
          <w:sz w:val="22"/>
          <w:szCs w:val="22"/>
          <w:lang w:val="es-ES"/>
        </w:rPr>
        <w:t>6.</w:t>
      </w:r>
      <w:r>
        <w:rPr>
          <w:rFonts w:ascii="Arial" w:hAnsi="Arial" w:cs="Arial"/>
          <w:sz w:val="22"/>
          <w:szCs w:val="22"/>
          <w:lang w:val="es-ES"/>
        </w:rPr>
        <w:tab/>
        <w:t>Altos niveles de confianza, aceptación, apoyo y coherencia.</w:t>
      </w:r>
    </w:p>
    <w:p w:rsidR="00BF0807" w:rsidRDefault="00BF0807" w:rsidP="00944143">
      <w:pPr>
        <w:ind w:left="330"/>
        <w:jc w:val="both"/>
        <w:rPr>
          <w:rFonts w:ascii="Arial" w:hAnsi="Arial" w:cs="Arial"/>
          <w:sz w:val="22"/>
          <w:szCs w:val="22"/>
          <w:lang w:val="es-ES"/>
        </w:rPr>
      </w:pPr>
      <w:r>
        <w:rPr>
          <w:rFonts w:ascii="Arial" w:hAnsi="Arial" w:cs="Arial"/>
          <w:sz w:val="22"/>
          <w:szCs w:val="22"/>
          <w:lang w:val="es-ES"/>
        </w:rPr>
        <w:t>7.</w:t>
      </w:r>
      <w:r>
        <w:rPr>
          <w:rFonts w:ascii="Arial" w:hAnsi="Arial" w:cs="Arial"/>
          <w:sz w:val="22"/>
          <w:szCs w:val="22"/>
          <w:lang w:val="es-ES"/>
        </w:rPr>
        <w:tab/>
        <w:t>Procedimientos adecuados en la resolución de problemas.</w:t>
      </w:r>
    </w:p>
    <w:p w:rsidR="00BF0807" w:rsidRDefault="00BF0807" w:rsidP="00944143">
      <w:pPr>
        <w:ind w:left="330"/>
        <w:jc w:val="both"/>
        <w:rPr>
          <w:rFonts w:ascii="Arial" w:hAnsi="Arial" w:cs="Arial"/>
          <w:sz w:val="22"/>
          <w:szCs w:val="22"/>
          <w:lang w:val="es-ES"/>
        </w:rPr>
      </w:pPr>
    </w:p>
    <w:p w:rsidR="00BF0807" w:rsidRDefault="00BF0807" w:rsidP="00944143">
      <w:pPr>
        <w:jc w:val="both"/>
        <w:rPr>
          <w:rFonts w:ascii="Arial" w:hAnsi="Arial" w:cs="Arial"/>
          <w:sz w:val="22"/>
          <w:szCs w:val="22"/>
          <w:lang w:val="es-ES"/>
        </w:rPr>
      </w:pPr>
      <w:r>
        <w:rPr>
          <w:rFonts w:ascii="Arial" w:hAnsi="Arial" w:cs="Arial"/>
          <w:b/>
          <w:sz w:val="22"/>
          <w:szCs w:val="22"/>
          <w:lang w:val="es-ES"/>
        </w:rPr>
        <w:t>PRINCIPIOS DE RELACIONES INTERPERSONALES</w:t>
      </w:r>
    </w:p>
    <w:p w:rsidR="00BF0807" w:rsidRDefault="00BF0807" w:rsidP="000D0F5D">
      <w:pPr>
        <w:jc w:val="both"/>
        <w:rPr>
          <w:rFonts w:ascii="Arial" w:hAnsi="Arial" w:cs="Arial"/>
          <w:sz w:val="22"/>
          <w:szCs w:val="22"/>
          <w:lang w:val="es-ES"/>
        </w:rPr>
      </w:pPr>
    </w:p>
    <w:p w:rsidR="00BF0807" w:rsidRDefault="00BF0807" w:rsidP="00944143">
      <w:pPr>
        <w:jc w:val="both"/>
        <w:rPr>
          <w:rFonts w:ascii="Arial" w:hAnsi="Arial" w:cs="Arial"/>
          <w:sz w:val="22"/>
          <w:szCs w:val="22"/>
          <w:lang w:val="es-ES"/>
        </w:rPr>
      </w:pPr>
      <w:r>
        <w:rPr>
          <w:rFonts w:ascii="Arial" w:hAnsi="Arial" w:cs="Arial"/>
          <w:sz w:val="22"/>
          <w:szCs w:val="22"/>
          <w:lang w:val="es-ES"/>
        </w:rPr>
        <w:t>Algunas cosas importantes para que recuerde a medida que desarrolle relaciones interpersonales con otros:</w:t>
      </w:r>
    </w:p>
    <w:p w:rsidR="00BF0807" w:rsidRDefault="00BF0807" w:rsidP="00944143">
      <w:pPr>
        <w:jc w:val="both"/>
        <w:rPr>
          <w:rFonts w:ascii="Arial" w:hAnsi="Arial" w:cs="Arial"/>
          <w:sz w:val="22"/>
          <w:szCs w:val="22"/>
          <w:lang w:val="es-ES"/>
        </w:rPr>
      </w:pPr>
    </w:p>
    <w:p w:rsidR="00BF0807" w:rsidRDefault="00BF0807" w:rsidP="00944143">
      <w:pPr>
        <w:ind w:left="330" w:hanging="330"/>
        <w:jc w:val="both"/>
        <w:rPr>
          <w:rFonts w:ascii="Arial" w:hAnsi="Arial" w:cs="Arial"/>
          <w:sz w:val="22"/>
          <w:szCs w:val="22"/>
          <w:lang w:val="es-ES"/>
        </w:rPr>
      </w:pPr>
      <w:r>
        <w:rPr>
          <w:rFonts w:ascii="Arial" w:hAnsi="Arial" w:cs="Arial"/>
          <w:sz w:val="22"/>
          <w:szCs w:val="22"/>
          <w:lang w:val="es-ES"/>
        </w:rPr>
        <w:tab/>
        <w:t>1.  Comience por escuchar la historia de vida de las personas.</w:t>
      </w:r>
    </w:p>
    <w:p w:rsidR="00BF0807" w:rsidRDefault="00BF0807" w:rsidP="00944143">
      <w:pPr>
        <w:ind w:left="330" w:hanging="330"/>
        <w:jc w:val="both"/>
        <w:rPr>
          <w:rFonts w:ascii="Arial" w:hAnsi="Arial" w:cs="Arial"/>
          <w:sz w:val="22"/>
          <w:szCs w:val="22"/>
          <w:lang w:val="es-ES"/>
        </w:rPr>
      </w:pPr>
      <w:r>
        <w:rPr>
          <w:rFonts w:ascii="Arial" w:hAnsi="Arial" w:cs="Arial"/>
          <w:sz w:val="22"/>
          <w:szCs w:val="22"/>
          <w:lang w:val="es-ES"/>
        </w:rPr>
        <w:tab/>
        <w:t>2.  Muestre un genuino interés en ellos.</w:t>
      </w:r>
    </w:p>
    <w:p w:rsidR="00BF0807" w:rsidRDefault="00BF0807" w:rsidP="00944143">
      <w:pPr>
        <w:ind w:left="330" w:hanging="330"/>
        <w:jc w:val="both"/>
        <w:rPr>
          <w:rFonts w:ascii="Arial" w:hAnsi="Arial" w:cs="Arial"/>
          <w:sz w:val="22"/>
          <w:szCs w:val="22"/>
          <w:lang w:val="es-ES"/>
        </w:rPr>
      </w:pPr>
      <w:r>
        <w:rPr>
          <w:rFonts w:ascii="Arial" w:hAnsi="Arial" w:cs="Arial"/>
          <w:sz w:val="22"/>
          <w:szCs w:val="22"/>
          <w:lang w:val="es-ES"/>
        </w:rPr>
        <w:tab/>
        <w:t>3.  Conozca sus puntos personales fuertes y débiles.</w:t>
      </w:r>
    </w:p>
    <w:p w:rsidR="00BF0807" w:rsidRDefault="00BF0807" w:rsidP="00944143">
      <w:pPr>
        <w:ind w:left="330" w:hanging="330"/>
        <w:jc w:val="both"/>
        <w:rPr>
          <w:rFonts w:ascii="Arial" w:hAnsi="Arial" w:cs="Arial"/>
          <w:sz w:val="22"/>
          <w:szCs w:val="22"/>
          <w:lang w:val="es-ES"/>
        </w:rPr>
      </w:pPr>
      <w:r>
        <w:rPr>
          <w:rFonts w:ascii="Arial" w:hAnsi="Arial" w:cs="Arial"/>
          <w:sz w:val="22"/>
          <w:szCs w:val="22"/>
          <w:lang w:val="es-ES"/>
        </w:rPr>
        <w:tab/>
        <w:t>4.  Pregunte sobre sus metas y lo que los motiva a ellas.</w:t>
      </w:r>
    </w:p>
    <w:p w:rsidR="00BF0807" w:rsidRDefault="00BF0807" w:rsidP="00944143">
      <w:pPr>
        <w:ind w:left="330" w:hanging="330"/>
        <w:jc w:val="both"/>
        <w:rPr>
          <w:rFonts w:ascii="Arial" w:hAnsi="Arial" w:cs="Arial"/>
          <w:sz w:val="22"/>
          <w:szCs w:val="22"/>
          <w:lang w:val="es-ES"/>
        </w:rPr>
      </w:pPr>
      <w:r>
        <w:rPr>
          <w:rFonts w:ascii="Arial" w:hAnsi="Arial" w:cs="Arial"/>
          <w:sz w:val="22"/>
          <w:szCs w:val="22"/>
          <w:lang w:val="es-ES"/>
        </w:rPr>
        <w:tab/>
        <w:t>5.  Descubra qué tipo de temperamento ellos tienen.</w:t>
      </w:r>
    </w:p>
    <w:p w:rsidR="00BF0807" w:rsidRDefault="00BF0807" w:rsidP="00944143">
      <w:pPr>
        <w:ind w:left="330" w:hanging="330"/>
        <w:jc w:val="both"/>
        <w:rPr>
          <w:rFonts w:ascii="Arial" w:hAnsi="Arial" w:cs="Arial"/>
          <w:sz w:val="22"/>
          <w:szCs w:val="22"/>
          <w:lang w:val="es-ES"/>
        </w:rPr>
      </w:pPr>
      <w:r>
        <w:rPr>
          <w:rFonts w:ascii="Arial" w:hAnsi="Arial" w:cs="Arial"/>
          <w:sz w:val="22"/>
          <w:szCs w:val="22"/>
          <w:lang w:val="es-ES"/>
        </w:rPr>
        <w:tab/>
        <w:t>6.  Conozca a las personas al verlas fuera de los negocios/mundo de la iglesia.</w:t>
      </w:r>
    </w:p>
    <w:p w:rsidR="00BF0807" w:rsidRDefault="00BF0807" w:rsidP="00944143">
      <w:pPr>
        <w:ind w:left="660" w:hanging="330"/>
        <w:jc w:val="both"/>
        <w:rPr>
          <w:rFonts w:ascii="Arial" w:hAnsi="Arial" w:cs="Arial"/>
          <w:sz w:val="22"/>
          <w:szCs w:val="22"/>
          <w:lang w:val="es-ES"/>
        </w:rPr>
      </w:pPr>
      <w:r>
        <w:rPr>
          <w:rFonts w:ascii="Arial" w:hAnsi="Arial" w:cs="Arial"/>
          <w:sz w:val="22"/>
          <w:szCs w:val="22"/>
          <w:lang w:val="es-ES"/>
        </w:rPr>
        <w:t>7.  Intente aprender tanto como usted puede sobre la gente y hacer su mejor para ganar sus corazones. Si primero encuentra sus corazones, ellos estarán contentos de darle sus manos.</w:t>
      </w:r>
    </w:p>
    <w:p w:rsidR="00BF0807" w:rsidRDefault="00BF0807" w:rsidP="00944143">
      <w:pPr>
        <w:ind w:left="660" w:hanging="330"/>
        <w:jc w:val="both"/>
        <w:rPr>
          <w:rFonts w:ascii="Arial" w:hAnsi="Arial" w:cs="Arial"/>
          <w:sz w:val="22"/>
          <w:szCs w:val="22"/>
          <w:lang w:val="es-ES"/>
        </w:rPr>
      </w:pPr>
    </w:p>
    <w:p w:rsidR="00BF0807" w:rsidRDefault="00BF0807" w:rsidP="00B148C7">
      <w:pPr>
        <w:jc w:val="both"/>
        <w:rPr>
          <w:rFonts w:ascii="Arial" w:hAnsi="Arial" w:cs="Arial"/>
          <w:sz w:val="22"/>
          <w:szCs w:val="22"/>
          <w:lang w:val="es-ES"/>
        </w:rPr>
      </w:pPr>
      <w:r>
        <w:rPr>
          <w:rFonts w:ascii="Arial" w:hAnsi="Arial" w:cs="Arial"/>
          <w:b/>
          <w:sz w:val="22"/>
          <w:szCs w:val="22"/>
          <w:lang w:val="es-ES"/>
        </w:rPr>
        <w:t>HABILIDADES EFECTIVAS DE LA COMUNICACIÓN</w:t>
      </w:r>
    </w:p>
    <w:p w:rsidR="00BF0807" w:rsidRDefault="00BF0807" w:rsidP="00944143">
      <w:pPr>
        <w:jc w:val="both"/>
        <w:rPr>
          <w:rFonts w:ascii="Arial" w:hAnsi="Arial" w:cs="Arial"/>
          <w:sz w:val="22"/>
          <w:szCs w:val="22"/>
          <w:lang w:val="es-ES"/>
        </w:rPr>
      </w:pPr>
    </w:p>
    <w:p w:rsidR="00BF0807" w:rsidRDefault="00BF0807" w:rsidP="00B148C7">
      <w:pPr>
        <w:jc w:val="both"/>
        <w:rPr>
          <w:rFonts w:ascii="Arial" w:hAnsi="Arial" w:cs="Arial"/>
          <w:sz w:val="22"/>
          <w:szCs w:val="22"/>
          <w:lang w:val="es-ES"/>
        </w:rPr>
      </w:pPr>
      <w:r>
        <w:rPr>
          <w:rFonts w:ascii="Arial" w:hAnsi="Arial" w:cs="Arial"/>
          <w:sz w:val="22"/>
          <w:szCs w:val="22"/>
          <w:lang w:val="es-ES"/>
        </w:rPr>
        <w:t>Las relaciones no se pueden separar de la comunicación, de hecho las relaciones consisten de comunicación. Sin la habilidad de comunicarse, un líder no puede echar su visión y llamar a su gente para actuar en esa visión. Maxwell menciona cinco características importantes de una comunicación eficaz:</w:t>
      </w:r>
    </w:p>
    <w:p w:rsidR="00BF0807" w:rsidRDefault="00BF0807" w:rsidP="00B148C7">
      <w:pPr>
        <w:jc w:val="both"/>
        <w:rPr>
          <w:rFonts w:ascii="Arial" w:hAnsi="Arial" w:cs="Arial"/>
          <w:sz w:val="22"/>
          <w:szCs w:val="22"/>
          <w:lang w:val="es-ES"/>
        </w:rPr>
      </w:pPr>
    </w:p>
    <w:p w:rsidR="00BF0807" w:rsidRDefault="00BF0807" w:rsidP="00B148C7">
      <w:pPr>
        <w:ind w:firstLine="550"/>
        <w:jc w:val="both"/>
        <w:rPr>
          <w:rFonts w:ascii="Arial" w:hAnsi="Arial" w:cs="Arial"/>
          <w:sz w:val="22"/>
          <w:szCs w:val="22"/>
          <w:lang w:val="es-ES"/>
        </w:rPr>
      </w:pPr>
      <w:r>
        <w:rPr>
          <w:rFonts w:ascii="Arial" w:hAnsi="Arial" w:cs="Arial"/>
          <w:sz w:val="22"/>
          <w:szCs w:val="22"/>
          <w:lang w:val="es-ES"/>
        </w:rPr>
        <w:t xml:space="preserve">1.  Una _____________________ por la persona que él está hablando. </w:t>
      </w:r>
    </w:p>
    <w:p w:rsidR="00BF0807" w:rsidRDefault="00BF0807" w:rsidP="00B148C7">
      <w:pPr>
        <w:ind w:firstLine="550"/>
        <w:jc w:val="both"/>
        <w:rPr>
          <w:rFonts w:ascii="Arial" w:hAnsi="Arial" w:cs="Arial"/>
          <w:sz w:val="22"/>
          <w:szCs w:val="22"/>
          <w:lang w:val="es-ES"/>
        </w:rPr>
      </w:pPr>
    </w:p>
    <w:p w:rsidR="00BF0807" w:rsidRDefault="00BF0807" w:rsidP="00B148C7">
      <w:pPr>
        <w:ind w:firstLine="550"/>
        <w:jc w:val="both"/>
        <w:rPr>
          <w:rFonts w:ascii="Arial" w:hAnsi="Arial" w:cs="Arial"/>
          <w:sz w:val="22"/>
          <w:szCs w:val="22"/>
          <w:lang w:val="es-ES"/>
        </w:rPr>
      </w:pPr>
      <w:r>
        <w:rPr>
          <w:rFonts w:ascii="Arial" w:hAnsi="Arial" w:cs="Arial"/>
          <w:sz w:val="22"/>
          <w:szCs w:val="22"/>
          <w:lang w:val="es-ES"/>
        </w:rPr>
        <w:t xml:space="preserve">2.  La habilidad de ____________ en el respondedor. </w:t>
      </w:r>
    </w:p>
    <w:p w:rsidR="00BF0807" w:rsidRDefault="00BF0807" w:rsidP="00B148C7">
      <w:pPr>
        <w:ind w:firstLine="550"/>
        <w:jc w:val="both"/>
        <w:rPr>
          <w:rFonts w:ascii="Arial" w:hAnsi="Arial" w:cs="Arial"/>
          <w:sz w:val="22"/>
          <w:szCs w:val="22"/>
          <w:lang w:val="es-ES"/>
        </w:rPr>
      </w:pPr>
    </w:p>
    <w:p w:rsidR="00BF0807" w:rsidRDefault="00BF0807" w:rsidP="00B148C7">
      <w:pPr>
        <w:ind w:firstLine="550"/>
        <w:jc w:val="both"/>
        <w:rPr>
          <w:rFonts w:ascii="Arial" w:hAnsi="Arial" w:cs="Arial"/>
          <w:sz w:val="22"/>
          <w:szCs w:val="22"/>
          <w:lang w:val="es-ES"/>
        </w:rPr>
      </w:pPr>
      <w:r>
        <w:rPr>
          <w:rFonts w:ascii="Arial" w:hAnsi="Arial" w:cs="Arial"/>
          <w:sz w:val="22"/>
          <w:szCs w:val="22"/>
          <w:lang w:val="es-ES"/>
        </w:rPr>
        <w:t xml:space="preserve">3.  La habilidad de comunicarse con toda clase de personas. </w:t>
      </w:r>
    </w:p>
    <w:p w:rsidR="00BF0807" w:rsidRDefault="00BF0807" w:rsidP="00B148C7">
      <w:pPr>
        <w:ind w:firstLine="550"/>
        <w:jc w:val="both"/>
        <w:rPr>
          <w:rFonts w:ascii="Arial" w:hAnsi="Arial" w:cs="Arial"/>
          <w:sz w:val="22"/>
          <w:szCs w:val="22"/>
          <w:lang w:val="es-ES"/>
        </w:rPr>
      </w:pPr>
    </w:p>
    <w:p w:rsidR="00BF0807" w:rsidRDefault="00BF0807" w:rsidP="00B148C7">
      <w:pPr>
        <w:ind w:firstLine="550"/>
        <w:jc w:val="both"/>
        <w:rPr>
          <w:rFonts w:ascii="Arial" w:hAnsi="Arial" w:cs="Arial"/>
          <w:sz w:val="22"/>
          <w:szCs w:val="22"/>
          <w:lang w:val="es-ES"/>
        </w:rPr>
      </w:pPr>
      <w:r>
        <w:rPr>
          <w:rFonts w:ascii="Arial" w:hAnsi="Arial" w:cs="Arial"/>
          <w:sz w:val="22"/>
          <w:szCs w:val="22"/>
          <w:lang w:val="es-ES"/>
        </w:rPr>
        <w:t xml:space="preserve">4.  Toma contacto visual con la persona que está hablando. </w:t>
      </w:r>
    </w:p>
    <w:p w:rsidR="00BF0807" w:rsidRDefault="00BF0807" w:rsidP="00B148C7">
      <w:pPr>
        <w:ind w:firstLine="550"/>
        <w:jc w:val="both"/>
        <w:rPr>
          <w:rFonts w:ascii="Arial" w:hAnsi="Arial" w:cs="Arial"/>
          <w:sz w:val="22"/>
          <w:szCs w:val="22"/>
          <w:lang w:val="es-ES"/>
        </w:rPr>
      </w:pPr>
    </w:p>
    <w:p w:rsidR="00BF0807" w:rsidRDefault="00BF0807" w:rsidP="00B148C7">
      <w:pPr>
        <w:ind w:firstLine="550"/>
        <w:jc w:val="both"/>
        <w:rPr>
          <w:rFonts w:ascii="Arial" w:hAnsi="Arial" w:cs="Arial"/>
          <w:sz w:val="22"/>
          <w:szCs w:val="22"/>
          <w:lang w:val="es-ES"/>
        </w:rPr>
      </w:pPr>
      <w:r>
        <w:rPr>
          <w:rFonts w:ascii="Arial" w:hAnsi="Arial" w:cs="Arial"/>
          <w:sz w:val="22"/>
          <w:szCs w:val="22"/>
          <w:lang w:val="es-ES"/>
        </w:rPr>
        <w:t>5.  Una sonrisa afectuosa.</w:t>
      </w:r>
    </w:p>
    <w:p w:rsidR="00BF0807" w:rsidRDefault="00BF0807" w:rsidP="00944143">
      <w:pPr>
        <w:jc w:val="both"/>
        <w:rPr>
          <w:rFonts w:ascii="Arial" w:hAnsi="Arial" w:cs="Arial"/>
          <w:sz w:val="22"/>
          <w:szCs w:val="22"/>
          <w:lang w:val="es-ES"/>
        </w:rPr>
      </w:pPr>
    </w:p>
    <w:p w:rsidR="00BF0807" w:rsidRDefault="00BF0807" w:rsidP="00944143">
      <w:pPr>
        <w:jc w:val="both"/>
        <w:rPr>
          <w:rFonts w:ascii="Arial" w:hAnsi="Arial" w:cs="Arial"/>
          <w:b/>
          <w:sz w:val="22"/>
          <w:szCs w:val="22"/>
          <w:lang w:val="es-ES"/>
        </w:rPr>
      </w:pPr>
      <w:r>
        <w:rPr>
          <w:rFonts w:ascii="Arial" w:hAnsi="Arial" w:cs="Arial"/>
          <w:b/>
          <w:sz w:val="22"/>
          <w:szCs w:val="22"/>
          <w:lang w:val="es-ES"/>
        </w:rPr>
        <w:t>TRATANDO EL CONFLICTO</w:t>
      </w:r>
    </w:p>
    <w:p w:rsidR="00BF0807" w:rsidRDefault="00BF0807" w:rsidP="00944143">
      <w:pPr>
        <w:jc w:val="both"/>
        <w:rPr>
          <w:rFonts w:ascii="Arial" w:hAnsi="Arial" w:cs="Arial"/>
          <w:b/>
          <w:sz w:val="22"/>
          <w:szCs w:val="22"/>
          <w:lang w:val="es-ES"/>
        </w:rPr>
      </w:pPr>
    </w:p>
    <w:p w:rsidR="00BF0807" w:rsidRDefault="00BF0807" w:rsidP="00944143">
      <w:pPr>
        <w:jc w:val="both"/>
        <w:rPr>
          <w:rFonts w:ascii="Arial" w:hAnsi="Arial" w:cs="Arial"/>
          <w:sz w:val="22"/>
          <w:szCs w:val="22"/>
          <w:lang w:val="es-ES"/>
        </w:rPr>
      </w:pPr>
      <w:r>
        <w:rPr>
          <w:rFonts w:ascii="Arial" w:hAnsi="Arial" w:cs="Arial"/>
          <w:sz w:val="22"/>
          <w:szCs w:val="22"/>
          <w:lang w:val="es-ES"/>
        </w:rPr>
        <w:t>Principios bíblicos en cómo tratar con el conflicto:</w:t>
      </w:r>
    </w:p>
    <w:p w:rsidR="00BF0807" w:rsidRDefault="00BF0807" w:rsidP="00944143">
      <w:pPr>
        <w:jc w:val="both"/>
        <w:rPr>
          <w:rFonts w:ascii="Arial" w:hAnsi="Arial" w:cs="Arial"/>
          <w:sz w:val="22"/>
          <w:szCs w:val="22"/>
          <w:lang w:val="es-ES"/>
        </w:rPr>
      </w:pPr>
    </w:p>
    <w:p w:rsidR="00BF0807" w:rsidRDefault="00BF0807" w:rsidP="0095551D">
      <w:pPr>
        <w:ind w:left="330"/>
        <w:jc w:val="both"/>
        <w:rPr>
          <w:rFonts w:ascii="Arial" w:hAnsi="Arial" w:cs="Arial"/>
          <w:sz w:val="22"/>
          <w:szCs w:val="22"/>
          <w:lang w:val="es-ES"/>
        </w:rPr>
      </w:pPr>
      <w:r>
        <w:rPr>
          <w:rFonts w:ascii="Arial" w:hAnsi="Arial" w:cs="Arial"/>
          <w:sz w:val="22"/>
          <w:szCs w:val="22"/>
          <w:lang w:val="es-ES"/>
        </w:rPr>
        <w:t>1. (Filipenses 2:5) Deja que ese sentir sea en ti.</w:t>
      </w: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2. (Mateo 18:15, 16) vaya con la persona a solas.</w:t>
      </w: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3. (Romanos 12:17-19) Viva en paz con todos.</w:t>
      </w: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4. (Gálatas 6:1-10) Restaure con gentileza.</w:t>
      </w: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5. (Mateo 5:38-48) Ame a sus enemigos.</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b/>
          <w:sz w:val="22"/>
          <w:szCs w:val="22"/>
          <w:lang w:val="es-ES"/>
        </w:rPr>
      </w:pPr>
      <w:r>
        <w:rPr>
          <w:rFonts w:ascii="Arial" w:hAnsi="Arial" w:cs="Arial"/>
          <w:b/>
          <w:sz w:val="22"/>
          <w:szCs w:val="22"/>
          <w:lang w:val="es-ES"/>
        </w:rPr>
        <w:t>ORIENTACIÓN PRÁCTICA PARA LAS MEJORES RELACIONES EN LA IGLESIA</w:t>
      </w:r>
    </w:p>
    <w:p w:rsidR="00BF0807" w:rsidRDefault="00BF0807" w:rsidP="0095551D">
      <w:pPr>
        <w:ind w:left="330" w:hanging="330"/>
        <w:jc w:val="both"/>
        <w:rPr>
          <w:rFonts w:ascii="Arial" w:hAnsi="Arial" w:cs="Arial"/>
          <w:b/>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b/>
          <w:sz w:val="22"/>
          <w:szCs w:val="22"/>
          <w:lang w:val="es-ES"/>
        </w:rPr>
        <w:tab/>
      </w:r>
      <w:r>
        <w:rPr>
          <w:rFonts w:ascii="Arial" w:hAnsi="Arial" w:cs="Arial"/>
          <w:sz w:val="22"/>
          <w:szCs w:val="22"/>
          <w:lang w:val="es-ES"/>
        </w:rPr>
        <w:t>1.  ______________ de la Iglesia</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2.  ______________ en el boletín de la Iglesia.</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3.  __________________ de las actividades de la Iglesia.</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4.  _______ de bienvenida.</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5.  ____________ de meditación.</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6.  Programa en la _________________.</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7.  ______________ a un nuevo ______________ de casa.</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8.  ______________ a los nuevos miembros.</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9.  ___________ a los miembros.</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sz w:val="22"/>
          <w:szCs w:val="22"/>
          <w:lang w:val="es-ES"/>
        </w:rPr>
        <w:tab/>
        <w:t>10. Visita a los miembros ______________.</w:t>
      </w: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p>
    <w:p w:rsidR="00BF0807" w:rsidRDefault="00BF0807" w:rsidP="0095551D">
      <w:pPr>
        <w:ind w:left="330" w:hanging="330"/>
        <w:jc w:val="both"/>
        <w:rPr>
          <w:rFonts w:ascii="Arial" w:hAnsi="Arial" w:cs="Arial"/>
          <w:sz w:val="22"/>
          <w:szCs w:val="22"/>
          <w:lang w:val="es-ES"/>
        </w:rPr>
      </w:pPr>
      <w:r>
        <w:rPr>
          <w:rFonts w:ascii="Arial" w:hAnsi="Arial" w:cs="Arial"/>
          <w:b/>
          <w:sz w:val="22"/>
          <w:szCs w:val="22"/>
          <w:lang w:val="es-ES"/>
        </w:rPr>
        <w:t>CONCLUSION</w:t>
      </w:r>
    </w:p>
    <w:p w:rsidR="00BF0807" w:rsidRDefault="00BF0807" w:rsidP="0095551D">
      <w:pPr>
        <w:ind w:left="330" w:hanging="330"/>
        <w:jc w:val="both"/>
        <w:rPr>
          <w:rFonts w:ascii="Arial" w:hAnsi="Arial" w:cs="Arial"/>
          <w:sz w:val="22"/>
          <w:szCs w:val="22"/>
          <w:lang w:val="es-ES"/>
        </w:rPr>
      </w:pPr>
    </w:p>
    <w:p w:rsidR="00BF0807" w:rsidRDefault="00BF0807" w:rsidP="00C06171">
      <w:pPr>
        <w:jc w:val="both"/>
        <w:rPr>
          <w:rFonts w:ascii="Arial" w:hAnsi="Arial" w:cs="Arial"/>
          <w:sz w:val="22"/>
          <w:szCs w:val="22"/>
          <w:lang w:val="es-ES"/>
        </w:rPr>
      </w:pPr>
      <w:r>
        <w:rPr>
          <w:rFonts w:ascii="Arial" w:hAnsi="Arial" w:cs="Arial"/>
          <w:sz w:val="22"/>
          <w:szCs w:val="22"/>
          <w:lang w:val="es-ES"/>
        </w:rPr>
        <w:t>Para ser una líder de éxito, usted debe reconocer la importancia de tener la fuerza del autodominio, la fuerza de la acción y la fuerza de las relaciones – modelado según el liderazgo de Jesucristo nuestro modelo. Esto definitivamente afectará la relación de trabajo de una manera positiva, así como también la salud integral de los líderes y los subordinados.</w:t>
      </w:r>
    </w:p>
    <w:p w:rsidR="00BF0807" w:rsidRDefault="00BF0807" w:rsidP="00C06171">
      <w:pPr>
        <w:jc w:val="both"/>
        <w:rPr>
          <w:rFonts w:ascii="Arial" w:hAnsi="Arial" w:cs="Arial"/>
          <w:sz w:val="22"/>
          <w:szCs w:val="22"/>
          <w:lang w:val="es-ES"/>
        </w:rPr>
      </w:pPr>
    </w:p>
    <w:p w:rsidR="00BF0807" w:rsidRPr="00C06171" w:rsidRDefault="00BF0807" w:rsidP="00C06171">
      <w:pPr>
        <w:jc w:val="both"/>
        <w:rPr>
          <w:rFonts w:ascii="Arial" w:hAnsi="Arial" w:cs="Arial"/>
          <w:sz w:val="22"/>
          <w:szCs w:val="22"/>
          <w:lang w:val="es-ES"/>
        </w:rPr>
      </w:pPr>
    </w:p>
    <w:p w:rsidR="00BF0807" w:rsidRPr="0095551D" w:rsidRDefault="00BF0807" w:rsidP="0095551D">
      <w:pPr>
        <w:ind w:left="330" w:hanging="330"/>
        <w:jc w:val="both"/>
        <w:rPr>
          <w:rFonts w:ascii="Arial" w:hAnsi="Arial" w:cs="Arial"/>
          <w:sz w:val="22"/>
          <w:szCs w:val="22"/>
          <w:lang w:val="es-ES"/>
        </w:rPr>
      </w:pPr>
    </w:p>
    <w:p w:rsidR="00BF0807" w:rsidRDefault="00BF0807" w:rsidP="00944143">
      <w:pPr>
        <w:jc w:val="both"/>
        <w:rPr>
          <w:rFonts w:ascii="Arial" w:hAnsi="Arial" w:cs="Arial"/>
          <w:sz w:val="22"/>
          <w:szCs w:val="22"/>
          <w:lang w:val="es-ES"/>
        </w:rPr>
      </w:pPr>
    </w:p>
    <w:p w:rsidR="00BF0807" w:rsidRDefault="00BF0807" w:rsidP="00944143">
      <w:pPr>
        <w:ind w:left="330" w:hanging="330"/>
        <w:jc w:val="both"/>
        <w:rPr>
          <w:rFonts w:ascii="Arial" w:hAnsi="Arial" w:cs="Arial"/>
          <w:sz w:val="22"/>
          <w:szCs w:val="22"/>
          <w:lang w:val="es-ES"/>
        </w:rPr>
      </w:pPr>
    </w:p>
    <w:p w:rsidR="00BF0807" w:rsidRPr="00F91D4A" w:rsidRDefault="00BF0807" w:rsidP="000D0F5D">
      <w:pPr>
        <w:jc w:val="both"/>
        <w:rPr>
          <w:rFonts w:ascii="Arial" w:hAnsi="Arial" w:cs="Arial"/>
          <w:sz w:val="22"/>
          <w:szCs w:val="22"/>
          <w:lang w:val="es-ES"/>
        </w:rPr>
      </w:pPr>
    </w:p>
    <w:sectPr w:rsidR="00BF0807" w:rsidRPr="00F91D4A" w:rsidSect="003E38BF">
      <w:headerReference w:type="default" r:id="rId8"/>
      <w:footerReference w:type="default" r:id="rId9"/>
      <w:pgSz w:w="12242" w:h="15842" w:code="1"/>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8EE" w:rsidRDefault="007048EE">
      <w:r>
        <w:separator/>
      </w:r>
    </w:p>
  </w:endnote>
  <w:endnote w:type="continuationSeparator" w:id="1">
    <w:p w:rsidR="007048EE" w:rsidRDefault="007048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807" w:rsidRDefault="005942E4" w:rsidP="009C48F6">
    <w:pPr>
      <w:pStyle w:val="Rodap"/>
      <w:framePr w:wrap="around" w:vAnchor="text" w:hAnchor="margin" w:xAlign="right" w:y="1"/>
      <w:rPr>
        <w:rStyle w:val="Nmerodepgina"/>
      </w:rPr>
    </w:pPr>
    <w:r>
      <w:rPr>
        <w:rStyle w:val="Nmerodepgina"/>
      </w:rPr>
      <w:fldChar w:fldCharType="begin"/>
    </w:r>
    <w:r w:rsidR="00BF0807">
      <w:rPr>
        <w:rStyle w:val="Nmerodepgina"/>
      </w:rPr>
      <w:instrText xml:space="preserve">PAGE  </w:instrText>
    </w:r>
    <w:r>
      <w:rPr>
        <w:rStyle w:val="Nmerodepgina"/>
      </w:rPr>
      <w:fldChar w:fldCharType="end"/>
    </w:r>
  </w:p>
  <w:p w:rsidR="00BF0807" w:rsidRDefault="00BF0807" w:rsidP="00606E09">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807" w:rsidRDefault="005942E4" w:rsidP="009C48F6">
    <w:pPr>
      <w:pStyle w:val="Rodap"/>
      <w:framePr w:wrap="around" w:vAnchor="text" w:hAnchor="margin" w:xAlign="right" w:y="1"/>
      <w:rPr>
        <w:rStyle w:val="Nmerodepgina"/>
      </w:rPr>
    </w:pPr>
    <w:r>
      <w:rPr>
        <w:rStyle w:val="Nmerodepgina"/>
      </w:rPr>
      <w:fldChar w:fldCharType="begin"/>
    </w:r>
    <w:r w:rsidR="00BF0807">
      <w:rPr>
        <w:rStyle w:val="Nmerodepgina"/>
      </w:rPr>
      <w:instrText xml:space="preserve">PAGE  </w:instrText>
    </w:r>
    <w:r>
      <w:rPr>
        <w:rStyle w:val="Nmerodepgina"/>
      </w:rPr>
      <w:fldChar w:fldCharType="end"/>
    </w:r>
  </w:p>
  <w:p w:rsidR="00BF0807" w:rsidRDefault="00BF0807" w:rsidP="00606E09">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807" w:rsidRPr="00911064" w:rsidRDefault="00BF0807" w:rsidP="00911064">
    <w:pPr>
      <w:pStyle w:val="Rodap"/>
      <w:pBdr>
        <w:top w:val="single" w:sz="2" w:space="1" w:color="auto"/>
      </w:pBdr>
      <w:tabs>
        <w:tab w:val="clear" w:pos="4252"/>
        <w:tab w:val="clear" w:pos="8504"/>
      </w:tabs>
      <w:rPr>
        <w:sz w:val="20"/>
        <w:szCs w:val="20"/>
      </w:rPr>
    </w:pPr>
    <w:r>
      <w:rPr>
        <w:sz w:val="20"/>
        <w:szCs w:val="20"/>
      </w:rPr>
      <w:t>Nivel 4</w:t>
    </w:r>
    <w:r>
      <w:rPr>
        <w:sz w:val="20"/>
        <w:szCs w:val="20"/>
      </w:rPr>
      <w:tab/>
    </w:r>
    <w:r>
      <w:rPr>
        <w:sz w:val="20"/>
        <w:szCs w:val="20"/>
      </w:rPr>
      <w:tab/>
      <w:t xml:space="preserve">          </w:t>
    </w:r>
    <w:smartTag w:uri="urn:schemas-microsoft-com:office:smarttags" w:element="PersonName">
      <w:smartTagPr>
        <w:attr w:name="ProductID" w:val="La Naturaleza"/>
      </w:smartTagPr>
      <w:r>
        <w:rPr>
          <w:sz w:val="20"/>
          <w:szCs w:val="20"/>
        </w:rPr>
        <w:t>La Naturaleza</w:t>
      </w:r>
    </w:smartTag>
    <w:r>
      <w:rPr>
        <w:sz w:val="20"/>
        <w:szCs w:val="20"/>
      </w:rPr>
      <w:t xml:space="preserve"> de las Relaciones en el Liderazgo – Impresos</w:t>
    </w:r>
    <w:r>
      <w:rPr>
        <w:sz w:val="20"/>
        <w:szCs w:val="20"/>
      </w:rPr>
      <w:tab/>
    </w:r>
    <w:r>
      <w:rPr>
        <w:sz w:val="20"/>
        <w:szCs w:val="20"/>
      </w:rPr>
      <w:tab/>
      <w:t xml:space="preserve">            </w:t>
    </w:r>
    <w:r w:rsidR="005942E4">
      <w:rPr>
        <w:rStyle w:val="Nmerodepgina"/>
      </w:rPr>
      <w:fldChar w:fldCharType="begin"/>
    </w:r>
    <w:r>
      <w:rPr>
        <w:rStyle w:val="Nmerodepgina"/>
      </w:rPr>
      <w:instrText xml:space="preserve"> PAGE </w:instrText>
    </w:r>
    <w:r w:rsidR="005942E4">
      <w:rPr>
        <w:rStyle w:val="Nmerodepgina"/>
      </w:rPr>
      <w:fldChar w:fldCharType="separate"/>
    </w:r>
    <w:r w:rsidR="00A44A31">
      <w:rPr>
        <w:rStyle w:val="Nmerodepgina"/>
        <w:noProof/>
      </w:rPr>
      <w:t>8</w:t>
    </w:r>
    <w:r w:rsidR="005942E4">
      <w:rPr>
        <w:rStyle w:val="Nmerodepgina"/>
      </w:rPr>
      <w:fldChar w:fldCharType="end"/>
    </w:r>
    <w:r>
      <w:rPr>
        <w:sz w:val="20"/>
        <w:szCs w:val="20"/>
      </w:rPr>
      <w:tab/>
    </w:r>
    <w:r>
      <w:rPr>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8EE" w:rsidRDefault="007048EE">
      <w:r>
        <w:separator/>
      </w:r>
    </w:p>
  </w:footnote>
  <w:footnote w:type="continuationSeparator" w:id="1">
    <w:p w:rsidR="007048EE" w:rsidRDefault="007048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807" w:rsidRPr="00911064" w:rsidRDefault="00BF0807" w:rsidP="00911064">
    <w:pPr>
      <w:pStyle w:val="Cabealho"/>
      <w:pBdr>
        <w:bottom w:val="single" w:sz="2" w:space="1" w:color="auto"/>
      </w:pBdr>
      <w:tabs>
        <w:tab w:val="clear" w:pos="4252"/>
        <w:tab w:val="clear" w:pos="8504"/>
      </w:tabs>
      <w:rPr>
        <w:sz w:val="20"/>
        <w:szCs w:val="20"/>
      </w:rPr>
    </w:pPr>
    <w:r>
      <w:rPr>
        <w:sz w:val="20"/>
        <w:szCs w:val="20"/>
      </w:rPr>
      <w:t xml:space="preserve">Ministerio de </w:t>
    </w:r>
    <w:smartTag w:uri="urn:schemas-microsoft-com:office:smarttags" w:element="PersonName">
      <w:smartTagPr>
        <w:attr w:name="ProductID" w:val="La Naturaleza"/>
      </w:smartTagPr>
      <w:smartTag w:uri="urn:schemas-microsoft-com:office:smarttags" w:element="PersonName">
        <w:smartTagPr>
          <w:attr w:name="ProductID" w:val="La Naturaleza"/>
        </w:smartTagPr>
        <w:r>
          <w:rPr>
            <w:sz w:val="20"/>
            <w:szCs w:val="20"/>
          </w:rPr>
          <w:t>la Mujer</w:t>
        </w:r>
      </w:smartTag>
      <w:r>
        <w:rPr>
          <w:sz w:val="20"/>
          <w:szCs w:val="20"/>
        </w:rPr>
        <w:tab/>
        <w:t xml:space="preserve">                       </w:t>
      </w:r>
      <w:r>
        <w:rPr>
          <w:sz w:val="20"/>
          <w:szCs w:val="20"/>
        </w:rPr>
        <w:tab/>
      </w:r>
      <w:r>
        <w:rPr>
          <w:sz w:val="20"/>
          <w:szCs w:val="20"/>
        </w:rPr>
        <w:tab/>
      </w:r>
      <w:r>
        <w:rPr>
          <w:sz w:val="20"/>
          <w:szCs w:val="20"/>
        </w:rPr>
        <w:tab/>
      </w:r>
      <w:r>
        <w:rPr>
          <w:sz w:val="20"/>
          <w:szCs w:val="20"/>
        </w:rPr>
        <w:tab/>
        <w:t xml:space="preserve">   Programa</w:t>
      </w:r>
    </w:smartTag>
    <w:r>
      <w:rPr>
        <w:sz w:val="20"/>
        <w:szCs w:val="20"/>
      </w:rPr>
      <w:t xml:space="preserve"> de Certificación de Liderazgo</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8F708C"/>
    <w:rsid w:val="00021BF8"/>
    <w:rsid w:val="000508E2"/>
    <w:rsid w:val="00053B4B"/>
    <w:rsid w:val="00057E95"/>
    <w:rsid w:val="000B5A8C"/>
    <w:rsid w:val="000B7CB6"/>
    <w:rsid w:val="000C039A"/>
    <w:rsid w:val="000D0128"/>
    <w:rsid w:val="000D0F5D"/>
    <w:rsid w:val="000E04C3"/>
    <w:rsid w:val="000E0C18"/>
    <w:rsid w:val="001229E3"/>
    <w:rsid w:val="00134D90"/>
    <w:rsid w:val="0015032D"/>
    <w:rsid w:val="0015451E"/>
    <w:rsid w:val="00176ABB"/>
    <w:rsid w:val="001D4DC4"/>
    <w:rsid w:val="001F0085"/>
    <w:rsid w:val="00206373"/>
    <w:rsid w:val="00213EF8"/>
    <w:rsid w:val="0022268B"/>
    <w:rsid w:val="00250DA8"/>
    <w:rsid w:val="00266808"/>
    <w:rsid w:val="00293AE1"/>
    <w:rsid w:val="002950C5"/>
    <w:rsid w:val="002B66A2"/>
    <w:rsid w:val="002C2FD0"/>
    <w:rsid w:val="002D4484"/>
    <w:rsid w:val="00322AC8"/>
    <w:rsid w:val="00340C3B"/>
    <w:rsid w:val="00343AA6"/>
    <w:rsid w:val="00343BE9"/>
    <w:rsid w:val="00351DE5"/>
    <w:rsid w:val="00376A5E"/>
    <w:rsid w:val="003E38BF"/>
    <w:rsid w:val="003E547D"/>
    <w:rsid w:val="00410B02"/>
    <w:rsid w:val="00414BC9"/>
    <w:rsid w:val="00430AF2"/>
    <w:rsid w:val="00457B98"/>
    <w:rsid w:val="004658CB"/>
    <w:rsid w:val="00465A22"/>
    <w:rsid w:val="004C42A9"/>
    <w:rsid w:val="00511A88"/>
    <w:rsid w:val="005653A0"/>
    <w:rsid w:val="005862EF"/>
    <w:rsid w:val="005904CD"/>
    <w:rsid w:val="005942E4"/>
    <w:rsid w:val="005A3EE8"/>
    <w:rsid w:val="00606E09"/>
    <w:rsid w:val="00632B07"/>
    <w:rsid w:val="006B67B4"/>
    <w:rsid w:val="006D4EB9"/>
    <w:rsid w:val="006F025C"/>
    <w:rsid w:val="006F0BB2"/>
    <w:rsid w:val="00703560"/>
    <w:rsid w:val="007048EE"/>
    <w:rsid w:val="007100A1"/>
    <w:rsid w:val="00722008"/>
    <w:rsid w:val="007248AF"/>
    <w:rsid w:val="00732F93"/>
    <w:rsid w:val="0073427A"/>
    <w:rsid w:val="00774BE1"/>
    <w:rsid w:val="0078416A"/>
    <w:rsid w:val="007871AD"/>
    <w:rsid w:val="007911A4"/>
    <w:rsid w:val="00795EA3"/>
    <w:rsid w:val="007D6E95"/>
    <w:rsid w:val="007E272B"/>
    <w:rsid w:val="007F2DB0"/>
    <w:rsid w:val="00817C5D"/>
    <w:rsid w:val="00817F5E"/>
    <w:rsid w:val="00825CF8"/>
    <w:rsid w:val="00861C10"/>
    <w:rsid w:val="008A36ED"/>
    <w:rsid w:val="008B324E"/>
    <w:rsid w:val="008C1C1B"/>
    <w:rsid w:val="008D2BAC"/>
    <w:rsid w:val="008D3039"/>
    <w:rsid w:val="008F708C"/>
    <w:rsid w:val="00911064"/>
    <w:rsid w:val="009231D6"/>
    <w:rsid w:val="00944143"/>
    <w:rsid w:val="0095551D"/>
    <w:rsid w:val="009C48F6"/>
    <w:rsid w:val="009D05E8"/>
    <w:rsid w:val="009D4625"/>
    <w:rsid w:val="00A05CA3"/>
    <w:rsid w:val="00A25469"/>
    <w:rsid w:val="00A436BF"/>
    <w:rsid w:val="00A44A31"/>
    <w:rsid w:val="00A747BA"/>
    <w:rsid w:val="00A819A7"/>
    <w:rsid w:val="00AA1D00"/>
    <w:rsid w:val="00AB15CC"/>
    <w:rsid w:val="00AF42DE"/>
    <w:rsid w:val="00B00353"/>
    <w:rsid w:val="00B148C7"/>
    <w:rsid w:val="00B2771B"/>
    <w:rsid w:val="00B402F0"/>
    <w:rsid w:val="00B40543"/>
    <w:rsid w:val="00B44154"/>
    <w:rsid w:val="00B97E30"/>
    <w:rsid w:val="00BA42A3"/>
    <w:rsid w:val="00BA6367"/>
    <w:rsid w:val="00BB2FC0"/>
    <w:rsid w:val="00BF0807"/>
    <w:rsid w:val="00C06171"/>
    <w:rsid w:val="00C14EA9"/>
    <w:rsid w:val="00C32096"/>
    <w:rsid w:val="00C50198"/>
    <w:rsid w:val="00C53CE9"/>
    <w:rsid w:val="00C65BD5"/>
    <w:rsid w:val="00C96C83"/>
    <w:rsid w:val="00CB6A14"/>
    <w:rsid w:val="00CC411D"/>
    <w:rsid w:val="00CE357C"/>
    <w:rsid w:val="00CF0E2A"/>
    <w:rsid w:val="00CF2F17"/>
    <w:rsid w:val="00D507FF"/>
    <w:rsid w:val="00D53865"/>
    <w:rsid w:val="00D64B36"/>
    <w:rsid w:val="00D65338"/>
    <w:rsid w:val="00D653C3"/>
    <w:rsid w:val="00DA58DD"/>
    <w:rsid w:val="00DF2D8F"/>
    <w:rsid w:val="00E1144B"/>
    <w:rsid w:val="00EA2959"/>
    <w:rsid w:val="00EB5C2C"/>
    <w:rsid w:val="00EC5D6B"/>
    <w:rsid w:val="00EF1FAA"/>
    <w:rsid w:val="00F160DC"/>
    <w:rsid w:val="00F16FC0"/>
    <w:rsid w:val="00F44B6E"/>
    <w:rsid w:val="00F77DD9"/>
    <w:rsid w:val="00F91D4A"/>
    <w:rsid w:val="00F93FCE"/>
    <w:rsid w:val="00FB1617"/>
    <w:rsid w:val="00FD7C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08C"/>
    <w:rPr>
      <w:sz w:val="24"/>
      <w:szCs w:val="24"/>
      <w:lang w:val="en-US" w:eastAsia="en-US"/>
    </w:rPr>
  </w:style>
  <w:style w:type="paragraph" w:styleId="Ttulo1">
    <w:name w:val="heading 1"/>
    <w:basedOn w:val="Normal"/>
    <w:next w:val="Normal"/>
    <w:link w:val="Ttulo1Char"/>
    <w:uiPriority w:val="99"/>
    <w:qFormat/>
    <w:rsid w:val="00911064"/>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911064"/>
    <w:rPr>
      <w:rFonts w:cs="Times New Roman"/>
      <w:sz w:val="24"/>
      <w:szCs w:val="24"/>
      <w:lang w:val="en-US" w:eastAsia="en-US" w:bidi="ar-SA"/>
    </w:rPr>
  </w:style>
  <w:style w:type="paragraph" w:styleId="Cabealho">
    <w:name w:val="header"/>
    <w:basedOn w:val="Normal"/>
    <w:link w:val="CabealhoChar"/>
    <w:uiPriority w:val="99"/>
    <w:rsid w:val="008F708C"/>
    <w:pPr>
      <w:tabs>
        <w:tab w:val="center" w:pos="4252"/>
        <w:tab w:val="right" w:pos="8504"/>
      </w:tabs>
    </w:pPr>
    <w:rPr>
      <w:rFonts w:ascii="Arial" w:hAnsi="Arial"/>
      <w:sz w:val="22"/>
      <w:lang w:val="es-ES" w:eastAsia="es-ES"/>
    </w:rPr>
  </w:style>
  <w:style w:type="character" w:customStyle="1" w:styleId="CabealhoChar">
    <w:name w:val="Cabeçalho Char"/>
    <w:basedOn w:val="Fontepargpadro"/>
    <w:link w:val="Cabealho"/>
    <w:uiPriority w:val="99"/>
    <w:semiHidden/>
    <w:locked/>
    <w:rsid w:val="00DA58DD"/>
    <w:rPr>
      <w:rFonts w:cs="Times New Roman"/>
      <w:sz w:val="24"/>
      <w:szCs w:val="24"/>
      <w:lang w:val="en-US" w:eastAsia="en-US"/>
    </w:rPr>
  </w:style>
  <w:style w:type="paragraph" w:styleId="Rodap">
    <w:name w:val="footer"/>
    <w:basedOn w:val="Normal"/>
    <w:link w:val="RodapChar"/>
    <w:uiPriority w:val="99"/>
    <w:rsid w:val="008F708C"/>
    <w:pPr>
      <w:tabs>
        <w:tab w:val="center" w:pos="4252"/>
        <w:tab w:val="right" w:pos="8504"/>
      </w:tabs>
    </w:pPr>
    <w:rPr>
      <w:rFonts w:ascii="Arial" w:hAnsi="Arial"/>
      <w:sz w:val="22"/>
      <w:lang w:val="es-ES" w:eastAsia="es-ES"/>
    </w:rPr>
  </w:style>
  <w:style w:type="character" w:customStyle="1" w:styleId="RodapChar">
    <w:name w:val="Rodapé Char"/>
    <w:basedOn w:val="Fontepargpadro"/>
    <w:link w:val="Rodap"/>
    <w:uiPriority w:val="99"/>
    <w:semiHidden/>
    <w:locked/>
    <w:rsid w:val="00DA58DD"/>
    <w:rPr>
      <w:rFonts w:cs="Times New Roman"/>
      <w:sz w:val="24"/>
      <w:szCs w:val="24"/>
      <w:lang w:val="en-US" w:eastAsia="en-US"/>
    </w:rPr>
  </w:style>
  <w:style w:type="table" w:styleId="Tabelacomgrade">
    <w:name w:val="Table Grid"/>
    <w:basedOn w:val="Tabelanormal"/>
    <w:uiPriority w:val="99"/>
    <w:rsid w:val="00E114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merodepgina">
    <w:name w:val="page number"/>
    <w:basedOn w:val="Fontepargpadro"/>
    <w:uiPriority w:val="99"/>
    <w:rsid w:val="00606E0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2114</Words>
  <Characters>11417</Characters>
  <Application>Microsoft Office Word</Application>
  <DocSecurity>0</DocSecurity>
  <Lines>95</Lines>
  <Paragraphs>27</Paragraphs>
  <ScaleCrop>false</ScaleCrop>
  <Company>Asociación Unión Peruana</Company>
  <LinksUpToDate>false</LinksUpToDate>
  <CharactersWithSpaces>13504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NATURALEZA DE LAS RELACIONES EN EL LIDERAZGO</dc:title>
  <dc:subject/>
  <dc:creator>Elizabeth.Salazar</dc:creator>
  <cp:keywords/>
  <dc:description/>
  <cp:lastModifiedBy>glaucia.meireles</cp:lastModifiedBy>
  <cp:revision>2</cp:revision>
  <dcterms:created xsi:type="dcterms:W3CDTF">2010-03-10T18:46:00Z</dcterms:created>
  <dcterms:modified xsi:type="dcterms:W3CDTF">2010-03-10T18:46:00Z</dcterms:modified>
</cp:coreProperties>
</file>